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96426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3D" w:rsidRPr="006D5A3D" w:rsidRDefault="00025CB2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681E51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решением Правления</w:t>
      </w:r>
    </w:p>
    <w:p w:rsidR="006D5A3D" w:rsidRPr="006D5A3D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отариальной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Республики Коми</w:t>
      </w:r>
    </w:p>
    <w:p w:rsidR="006D5A3D" w:rsidRPr="006D5A3D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№18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18 декабря 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52C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44C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058" w:rsidRPr="00305349" w:rsidRDefault="00445058" w:rsidP="0044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445058" w:rsidRDefault="00025CB2" w:rsidP="00626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нотариальные действия, совершаемые удаленно, и сделки, удостоверяемые двумя и более нотариусами на 202</w:t>
      </w:r>
      <w:r w:rsidR="004B44C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221FB9" w:rsidRPr="006262B0" w:rsidRDefault="00221FB9" w:rsidP="0062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04"/>
        <w:gridCol w:w="2501"/>
        <w:gridCol w:w="2216"/>
        <w:gridCol w:w="2081"/>
      </w:tblGrid>
      <w:tr w:rsidR="00960DF3" w:rsidTr="00221FB9">
        <w:trPr>
          <w:trHeight w:val="18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Тариф за совершение нотариального действия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 </w:t>
            </w:r>
          </w:p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оказание услуг правового и технического характера </w:t>
            </w:r>
          </w:p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нотариальные действия, совершаемые удаленно, и сделки, удостоверяемые двумя и более нотариусами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60DF3" w:rsidTr="00221FB9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страницу выписки в пределах первой - десятой страниц включительно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страницу выписки начиная с одиннадцатой страницы;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руб. за каждую страницу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руб.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руб.</w:t>
            </w:r>
          </w:p>
        </w:tc>
      </w:tr>
      <w:tr w:rsidR="00960DF3" w:rsidTr="00221FB9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равнозначности электронного документа,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мегабайт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110 руб.</w:t>
            </w:r>
          </w:p>
        </w:tc>
      </w:tr>
      <w:tr w:rsidR="00960DF3" w:rsidTr="00221FB9">
        <w:trPr>
          <w:trHeight w:val="1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115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руб.</w:t>
            </w:r>
          </w:p>
        </w:tc>
      </w:tr>
      <w:tr w:rsidR="00960DF3" w:rsidTr="00221FB9">
        <w:trPr>
          <w:trHeight w:val="8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на хранение электронного документа (пакета электронных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документов)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960DF3" w:rsidP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объемом до 1 мегабайта включительно - 5 руб. за полный (неполный) </w:t>
            </w:r>
            <w:r>
              <w:rPr>
                <w:rFonts w:ascii="Times New Roman" w:hAnsi="Times New Roman" w:cs="Times New Roman"/>
              </w:rPr>
              <w:lastRenderedPageBreak/>
              <w:t>год хранения, но не менее 200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115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объемом до 1 мегабайта включительно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рублей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полный (неполный) год хранения, но не менее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200 рублей 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960DF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рублей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руб.</w:t>
            </w:r>
          </w:p>
        </w:tc>
      </w:tr>
      <w:tr w:rsidR="00960DF3" w:rsidTr="00221FB9">
        <w:trPr>
          <w:trHeight w:val="6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совершенного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руб.</w:t>
            </w:r>
          </w:p>
        </w:tc>
      </w:tr>
      <w:tr w:rsidR="00960DF3" w:rsidTr="00221FB9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1 100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 руб.</w:t>
            </w:r>
          </w:p>
        </w:tc>
      </w:tr>
      <w:tr w:rsidR="00960DF3" w:rsidTr="00221FB9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1 100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2 600 руб.</w:t>
            </w:r>
          </w:p>
        </w:tc>
      </w:tr>
      <w:tr w:rsidR="00960DF3" w:rsidTr="00221FB9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3 450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6 450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 удаленно, за исключением исполнительной надписи об обращении взыскания на заложенное имущество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до 3000 рублей включительно или об истребовании имущества стоимостью до 3000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взыскании денежных сумм в размере от 10 001 рубля до 200 000 рублей включительно или об истребовании имущества стоимостью </w:t>
            </w:r>
            <w:r>
              <w:rPr>
                <w:rFonts w:ascii="Times New Roman" w:hAnsi="Times New Roman" w:cs="Times New Roman"/>
              </w:rPr>
              <w:lastRenderedPageBreak/>
              <w:t>от 10 001 рубля до 200 000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свыше 200 000 рублей или об истребовании имущества стоимостью свыше 200 000 рублей –</w:t>
            </w:r>
          </w:p>
          <w:p w:rsidR="00960DF3" w:rsidRPr="00960DF3" w:rsidRDefault="008F2565" w:rsidP="008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0,5 процента взыскиваемой суммы или стоимости </w:t>
            </w:r>
            <w:proofErr w:type="spellStart"/>
            <w:r>
              <w:rPr>
                <w:rFonts w:ascii="Times New Roman" w:hAnsi="Times New Roman" w:cs="Times New Roman"/>
              </w:rPr>
              <w:t>истребуемого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но не менее 1 500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3 450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3 750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3 950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4 450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P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823">
              <w:rPr>
                <w:rFonts w:ascii="Times New Roman" w:hAnsi="Times New Roman" w:cs="Times New Roman"/>
                <w:b/>
              </w:rPr>
              <w:t>свыше 200 000 руб. –</w:t>
            </w:r>
          </w:p>
          <w:p w:rsidR="00731823" w:rsidRP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823">
              <w:rPr>
                <w:rFonts w:ascii="Times New Roman" w:hAnsi="Times New Roman" w:cs="Times New Roman"/>
                <w:b/>
              </w:rPr>
              <w:t xml:space="preserve">0,5 процента взыскиваемой суммы или стоимости </w:t>
            </w:r>
            <w:proofErr w:type="spellStart"/>
            <w:r w:rsidRPr="00731823">
              <w:rPr>
                <w:rFonts w:ascii="Times New Roman" w:hAnsi="Times New Roman" w:cs="Times New Roman"/>
                <w:b/>
              </w:rPr>
              <w:t>истребуемого</w:t>
            </w:r>
            <w:proofErr w:type="spellEnd"/>
            <w:r w:rsidRPr="00731823">
              <w:rPr>
                <w:rFonts w:ascii="Times New Roman" w:hAnsi="Times New Roman" w:cs="Times New Roman"/>
                <w:b/>
              </w:rPr>
              <w:t xml:space="preserve"> имущества, но не менее 1 500 рублей</w:t>
            </w:r>
          </w:p>
          <w:p w:rsidR="008F2565" w:rsidRP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823">
              <w:rPr>
                <w:rFonts w:ascii="Times New Roman" w:hAnsi="Times New Roman" w:cs="Times New Roman"/>
                <w:b/>
              </w:rPr>
              <w:t>+ 3 450 руб.</w:t>
            </w:r>
          </w:p>
        </w:tc>
      </w:tr>
      <w:tr w:rsidR="00960DF3" w:rsidTr="00221FB9">
        <w:trPr>
          <w:trHeight w:val="4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60DF3" w:rsidRPr="00960DF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500 руб.  (в случае определения долей в совместно нажитом имуществе)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0C34D5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5 8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0C34D5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руб.</w:t>
            </w:r>
          </w:p>
          <w:p w:rsidR="00731823" w:rsidRDefault="00731823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1823" w:rsidRDefault="000C34D5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6 3</w:t>
            </w:r>
            <w:r w:rsidR="00731823" w:rsidRPr="00731823">
              <w:rPr>
                <w:rFonts w:ascii="Times New Roman" w:hAnsi="Times New Roman" w:cs="Times New Roman"/>
                <w:b/>
              </w:rPr>
              <w:t xml:space="preserve">00 руб. </w:t>
            </w:r>
            <w:r w:rsidR="00731823">
              <w:rPr>
                <w:rFonts w:ascii="Times New Roman" w:hAnsi="Times New Roman" w:cs="Times New Roman"/>
                <w:b/>
              </w:rPr>
              <w:t xml:space="preserve"> + 500 руб.</w:t>
            </w:r>
            <w:r w:rsidR="00731823" w:rsidRPr="00731823">
              <w:rPr>
                <w:rFonts w:ascii="Times New Roman" w:hAnsi="Times New Roman" w:cs="Times New Roman"/>
                <w:b/>
              </w:rPr>
              <w:t xml:space="preserve"> (в случае определения долей в совместно нажитом имуществе)</w:t>
            </w:r>
          </w:p>
        </w:tc>
      </w:tr>
      <w:tr w:rsidR="00960DF3" w:rsidTr="00221FB9">
        <w:trPr>
          <w:trHeight w:val="1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73182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 процента суммы договора, но не менее 300 рублей и не более 20 000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 процента суммы договора,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менее 300 рублей и не более 20 000 рублей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6 900 руб.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DF3" w:rsidTr="00221FB9">
        <w:trPr>
          <w:trHeight w:val="9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совершенное удаленно, за исключением принятия на депонирование нотариусом денежных средств в целях исполнения обязательств сторон по сделке.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681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823" w:rsidRDefault="00731823" w:rsidP="00681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73182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 процента принятой денежной суммы или рыночной стоимости ценных бумаг, но не менее 1 000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6 990 руб. + 1 160 руб.</w:t>
            </w: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за каждого последующего кредитора, </w:t>
            </w:r>
          </w:p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0,5 процента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принятой денежной суммы или рыночной стоимости ценных бумаг, но не менее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рублей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6 990 руб.</w:t>
            </w:r>
          </w:p>
          <w:p w:rsidR="00960DF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+1 160 руб. за каждого последующего кредитора, начиная с шестого</w:t>
            </w:r>
          </w:p>
        </w:tc>
      </w:tr>
      <w:tr w:rsidR="00960DF3" w:rsidTr="00221FB9">
        <w:trPr>
          <w:trHeight w:val="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C94DA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0,5 % суммы договора, но не менее 300 руб. и не более 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 руб.</w:t>
            </w:r>
          </w:p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суммы договора,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менее 300 руб. и не более 20 000 руб.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960DF3" w:rsidRDefault="00C94DA3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8 000 руб.</w:t>
            </w:r>
          </w:p>
        </w:tc>
      </w:tr>
      <w:tr w:rsidR="00960DF3" w:rsidTr="00221FB9">
        <w:trPr>
          <w:trHeight w:val="4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9 300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9 550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рублей;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плавания,-</w:t>
            </w:r>
          </w:p>
          <w:p w:rsidR="00960DF3" w:rsidRPr="00221FB9" w:rsidRDefault="00C94DA3" w:rsidP="0022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процента суммы дого</w:t>
            </w:r>
            <w:r w:rsidR="00221FB9">
              <w:rPr>
                <w:rFonts w:ascii="Times New Roman" w:hAnsi="Times New Roman" w:cs="Times New Roman"/>
              </w:rPr>
              <w:t>вора, но не более 3 000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11 600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11 800 руб.</w:t>
            </w: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D13" w:rsidRDefault="00B02D1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D13" w:rsidRDefault="00B02D13" w:rsidP="00B0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D13">
              <w:rPr>
                <w:rFonts w:ascii="Times New Roman" w:hAnsi="Times New Roman" w:cs="Times New Roman"/>
                <w:b/>
              </w:rPr>
              <w:t>0,3 %</w:t>
            </w:r>
            <w:r>
              <w:rPr>
                <w:rFonts w:ascii="Times New Roman" w:hAnsi="Times New Roman" w:cs="Times New Roman"/>
              </w:rPr>
              <w:t xml:space="preserve"> суммы договора, но не более </w:t>
            </w:r>
            <w:r w:rsidRPr="00B02D13">
              <w:rPr>
                <w:rFonts w:ascii="Times New Roman" w:hAnsi="Times New Roman" w:cs="Times New Roman"/>
                <w:b/>
              </w:rPr>
              <w:t>3 000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2D13" w:rsidRDefault="00B02D1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  <w:p w:rsidR="00B02D13" w:rsidRDefault="00B02D1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11 600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0C34D5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0C34D5" w:rsidRDefault="00221586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0,5 % суммы договора, но не менее 300 рублей и не более 20 000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0C34D5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11 600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0C34D5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0,5 %</w:t>
            </w:r>
            <w:r w:rsidRPr="000C3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суммы договора, но не менее 300 рублей и не более 20 000 рублей</w:t>
            </w:r>
            <w:r w:rsidRPr="000C3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0C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11 600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  <w:p w:rsidR="00221FB9" w:rsidRPr="00AD7D3F" w:rsidRDefault="00221FB9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34D5" w:rsidRPr="00960DF3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11 600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D5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11 700 руб.</w:t>
            </w:r>
          </w:p>
        </w:tc>
      </w:tr>
      <w:tr w:rsidR="00BB7E65" w:rsidTr="00221FB9">
        <w:trPr>
          <w:trHeight w:val="62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5F6EC1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удостоверению:</w:t>
            </w: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Супругу, родителям, детям, внукам:</w:t>
            </w: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5" w:rsidRPr="006D1EBE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>Если сумма сделки до 10 000 000 руб. включительно, то 3 000 руб. + 0,2% оценки недвижимого имущества (суммы сделки),</w:t>
            </w:r>
          </w:p>
          <w:p w:rsidR="00BB7E65" w:rsidRPr="00221FB9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>Если сумма сделки свыше 10 000 000 руб., то 23 000 руб. + 0,1% суммы сделки, превышающей 10 000 000 руб., но не более 50 000 </w:t>
            </w:r>
            <w:r w:rsidR="00221F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>12 800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BB7E65" w:rsidRDefault="00BB7E65" w:rsidP="0022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12 800 руб. +</w:t>
            </w: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 сделки до 10 000 000 руб. включительно, то </w:t>
            </w: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3 000 руб. + 0,2%</w:t>
            </w: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жимого имущества (суммы сделки),</w:t>
            </w:r>
          </w:p>
          <w:p w:rsidR="00BB7E65" w:rsidRPr="00221FB9" w:rsidRDefault="00BB7E65" w:rsidP="0022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12 800 руб. +</w:t>
            </w: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 сделки свыше 10 000 000 руб., то </w:t>
            </w: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23 000 руб. + 0,1%</w:t>
            </w: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сделки, превышающей 10 000 000 руб., но не более 50 000 руб.</w:t>
            </w:r>
          </w:p>
        </w:tc>
      </w:tr>
      <w:tr w:rsidR="00BB7E65" w:rsidTr="00221FB9">
        <w:trPr>
          <w:trHeight w:val="843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5F6EC1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ругим </w:t>
            </w: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лицам в зависимости от суммы сделки;</w:t>
            </w: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BB7E65" w:rsidP="006D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5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до 1 000 000 руб. включительно, то 3 000 руб. + 0,4%.</w:t>
            </w: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от 1 000 001 руб. до 10 000 000 руб. включительно, 7 000 руб. + 0,2% суммы сделки, превышающей 1 000 000 руб.</w:t>
            </w:r>
          </w:p>
          <w:p w:rsidR="00BB7E65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свыше 10 000 000 руб., 25 000 руб. + 0,1% суммы сделки, превышающей 10 000 000 руб., но не более 100 000 руб.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случае отчуждения жилых помещений и земельных участков, занятых жилыми домами)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6D1EBE" w:rsidRDefault="00BB7E65" w:rsidP="006D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12 800 руб. +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до 1 000 000 руб. включительно, то </w:t>
            </w:r>
            <w:r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 руб. + 0,4%.</w:t>
            </w:r>
          </w:p>
          <w:p w:rsidR="00BB7E65" w:rsidRPr="006D1EBE" w:rsidRDefault="00BB7E65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12 800 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от 1 000 001 руб. до 10 000 000 руб. включительно, </w:t>
            </w:r>
            <w:r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 руб. + 0,2%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сделки, превышающей 1 000 000 руб.</w:t>
            </w:r>
          </w:p>
          <w:p w:rsidR="00BB7E65" w:rsidRPr="00BB7E65" w:rsidRDefault="00BB7E65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12 800 руб. +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свыше 10 000 000 руб., </w:t>
            </w:r>
            <w:r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 руб. + 0,1%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сделки, превышающей 10 000 000 руб., но не более 100 000 руб.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случае отчуждения жилых помещений и земельных участков, занятых жилыми домами)</w:t>
            </w:r>
          </w:p>
        </w:tc>
      </w:tr>
      <w:tr w:rsidR="00960DF3" w:rsidTr="00221FB9">
        <w:trPr>
          <w:trHeight w:val="4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7E65" w:rsidRPr="00960DF3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15 500 руб.</w:t>
            </w:r>
          </w:p>
        </w:tc>
      </w:tr>
      <w:tr w:rsidR="00960DF3" w:rsidTr="00221FB9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960DF3" w:rsidRDefault="00BB7E65" w:rsidP="00BB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19 800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BB7E65" w:rsidP="004B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</w:t>
            </w:r>
            <w:r w:rsidRPr="00BB7E65">
              <w:rPr>
                <w:rFonts w:ascii="Times New Roman" w:hAnsi="Times New Roman" w:cs="Times New Roman"/>
                <w:b/>
              </w:rPr>
              <w:t>- 0,5 %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</w:t>
            </w:r>
          </w:p>
          <w:p w:rsidR="00BB7E65" w:rsidRP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BB7E65">
              <w:rPr>
                <w:rFonts w:ascii="Times New Roman" w:hAnsi="Times New Roman" w:cs="Times New Roman"/>
                <w:b/>
              </w:rPr>
              <w:t>19 800 руб.</w:t>
            </w:r>
          </w:p>
          <w:p w:rsidR="00BB7E65" w:rsidRDefault="00BB7E65" w:rsidP="004B4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BB7E65">
              <w:rPr>
                <w:rFonts w:ascii="Times New Roman" w:hAnsi="Times New Roman" w:cs="Times New Roman"/>
                <w:b/>
              </w:rPr>
              <w:t xml:space="preserve">5 000 рублей плюс 0,3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+ </w:t>
            </w:r>
            <w:r w:rsidRPr="00BB7E65">
              <w:rPr>
                <w:rFonts w:ascii="Times New Roman" w:hAnsi="Times New Roman" w:cs="Times New Roman"/>
                <w:b/>
              </w:rPr>
              <w:lastRenderedPageBreak/>
              <w:t>19 800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7E65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7E65" w:rsidRP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BB7E65">
              <w:rPr>
                <w:rFonts w:ascii="Times New Roman" w:hAnsi="Times New Roman" w:cs="Times New Roman"/>
                <w:b/>
              </w:rPr>
              <w:t xml:space="preserve">32 000 рублей плюс 0,15 </w:t>
            </w:r>
            <w:r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+ </w:t>
            </w:r>
            <w:r w:rsidRPr="00BB7E65">
              <w:rPr>
                <w:rFonts w:ascii="Times New Roman" w:hAnsi="Times New Roman" w:cs="Times New Roman"/>
                <w:b/>
              </w:rPr>
              <w:t>19 800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DF3" w:rsidTr="00221FB9">
        <w:trPr>
          <w:trHeight w:val="8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25 600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- </w:t>
            </w:r>
            <w:r w:rsidRPr="00A873F6">
              <w:rPr>
                <w:rFonts w:ascii="Times New Roman" w:hAnsi="Times New Roman" w:cs="Times New Roman"/>
                <w:b/>
              </w:rPr>
              <w:t>0,5 %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25 600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5 000 рублей плюс 0,3 %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25 600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A873F6">
              <w:rPr>
                <w:rFonts w:ascii="Times New Roman" w:hAnsi="Times New Roman" w:cs="Times New Roman"/>
                <w:b/>
              </w:rPr>
              <w:t>32 000 рублей плюс 0,15%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25 600 руб.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включительно - 2 000 рублей плюс 0,3 процента суммы сделки;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1 000 000 рублей до 10 000 000 рублей включительно - 5 000 рублей плюс 0,2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10 000 000 рублей - 23 000 рублей плюс 0,1 процента суммы договора, превышающей 10 000 000 рублей, но не более 500 000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2 000 рублей плюс 0,3 процента</w:t>
            </w:r>
            <w:r>
              <w:rPr>
                <w:rFonts w:ascii="Times New Roman" w:hAnsi="Times New Roman" w:cs="Times New Roman"/>
              </w:rPr>
              <w:t xml:space="preserve"> суммы сделки 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1 000 000 рублей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5 000 рублей плюс 0,2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 </w:t>
            </w:r>
            <w:r>
              <w:rPr>
                <w:rFonts w:ascii="Times New Roman" w:hAnsi="Times New Roman" w:cs="Times New Roman"/>
              </w:rPr>
              <w:lastRenderedPageBreak/>
              <w:t xml:space="preserve">000 000 рублей 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10 000 000 рублей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23 000 рублей плюс 0,1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10 000 000 рублей, но не более 500 000 рублей 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</w:tr>
      <w:tr w:rsidR="00960DF3" w:rsidTr="00221FB9">
        <w:trPr>
          <w:trHeight w:val="12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- </w:t>
            </w:r>
            <w:r w:rsidRPr="00A873F6">
              <w:rPr>
                <w:rFonts w:ascii="Times New Roman" w:hAnsi="Times New Roman" w:cs="Times New Roman"/>
                <w:b/>
              </w:rPr>
              <w:t>0,5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5 000 рублей плюс 0,3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A873F6">
              <w:rPr>
                <w:rFonts w:ascii="Times New Roman" w:hAnsi="Times New Roman" w:cs="Times New Roman"/>
                <w:b/>
              </w:rPr>
              <w:t>32 000 рублей плюс 0,15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+</w:t>
            </w:r>
            <w:r w:rsidRPr="00A873F6">
              <w:rPr>
                <w:rFonts w:ascii="Times New Roman" w:hAnsi="Times New Roman" w:cs="Times New Roman"/>
                <w:b/>
              </w:rPr>
              <w:t xml:space="preserve">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включительно - 2 000 рублей плюс 0,3 процента суммы сделки;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1 000 000 рублей до 10 000 000 рублей включительно - 5 000 рублей плюс 0,2 процента суммы </w:t>
            </w:r>
            <w:r>
              <w:rPr>
                <w:rFonts w:ascii="Times New Roman" w:hAnsi="Times New Roman" w:cs="Times New Roman"/>
              </w:rPr>
              <w:lastRenderedPageBreak/>
              <w:t>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10 000 000 рублей - 23 000 рублей плюс 0,1 процента суммы договора, превышающей 10 000 000 рублей, но не более 500 000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2 000 рублей плюс 0,3 процента </w:t>
            </w:r>
            <w:r>
              <w:rPr>
                <w:rFonts w:ascii="Times New Roman" w:hAnsi="Times New Roman" w:cs="Times New Roman"/>
              </w:rPr>
              <w:t xml:space="preserve">суммы сделки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3F6">
              <w:rPr>
                <w:rFonts w:ascii="Times New Roman" w:hAnsi="Times New Roman" w:cs="Times New Roman"/>
              </w:rPr>
              <w:t>свыше</w:t>
            </w:r>
            <w:r>
              <w:rPr>
                <w:rFonts w:ascii="Times New Roman" w:hAnsi="Times New Roman" w:cs="Times New Roman"/>
              </w:rPr>
              <w:t xml:space="preserve"> 1 000 000 рублей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5 000 рублей плюс </w:t>
            </w:r>
            <w:r w:rsidRPr="00A873F6">
              <w:rPr>
                <w:rFonts w:ascii="Times New Roman" w:hAnsi="Times New Roman" w:cs="Times New Roman"/>
                <w:b/>
              </w:rPr>
              <w:lastRenderedPageBreak/>
              <w:t xml:space="preserve">0,2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свыше 10 000 000 рублей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23 000 рублей плюс 0,1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10 000 000 рублей, но не более 500 000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73F6" w:rsidRPr="00960DF3" w:rsidRDefault="00A873F6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3F6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35 400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без оплаты денежной суммы за право заявить требование по опционному договору - пп.6 п. 1 ст. 333.24 НК РФ или пп.5 п.1 ст. 22.1 Основ; с уплатой денежной суммы за право заявить требование по опционному договору - пп.4 п. 1 ст. 22.1 Основ или пп.5 п. 1 ст. 333.24 НК РФ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P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892C3C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424F56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Pr="00960DF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34 900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44 900 руб.</w:t>
            </w:r>
          </w:p>
        </w:tc>
      </w:tr>
    </w:tbl>
    <w:p w:rsidR="00445058" w:rsidRDefault="00445058" w:rsidP="00445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5333" w:rsidRPr="00450205" w:rsidRDefault="00DF5333" w:rsidP="00DF53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205">
        <w:rPr>
          <w:rFonts w:ascii="Times New Roman" w:hAnsi="Times New Roman" w:cs="Times New Roman"/>
          <w:b/>
          <w:sz w:val="36"/>
          <w:szCs w:val="36"/>
        </w:rPr>
        <w:t>Примечания: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89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779">
        <w:rPr>
          <w:rFonts w:ascii="Times New Roman" w:hAnsi="Times New Roman" w:cs="Times New Roman"/>
          <w:sz w:val="24"/>
          <w:szCs w:val="24"/>
        </w:rPr>
        <w:t>Плата за оказание услуг правового и технического характера при совершении удаленно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взыскивается в процентном отношении (с округлением до целого рубля в сторону увеличения) к размеру платы за оказание услуг правового и технического характера, взимаемой за совершение исполнительной надписи, при</w:t>
      </w:r>
      <w:proofErr w:type="gramEnd"/>
      <w:r w:rsidRPr="00110779">
        <w:rPr>
          <w:rFonts w:ascii="Times New Roman" w:hAnsi="Times New Roman" w:cs="Times New Roman"/>
          <w:sz w:val="24"/>
          <w:szCs w:val="24"/>
        </w:rPr>
        <w:t xml:space="preserve"> сумме взыскания: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до 10000 рублей включительно - в размере 5,8%;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10000 рублей до 200000 рублей включительно - в размере 11,6%;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200000 рублей до 500000 рублей включительно - в размере 17,43%;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500000 рублей до 1000000 рублей включительно - в размере 49,4%;</w:t>
      </w:r>
    </w:p>
    <w:p w:rsidR="00445058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1000000 рублей - в размере 69,75%.</w:t>
      </w:r>
    </w:p>
    <w:p w:rsidR="00DF5333" w:rsidRPr="00DF5333" w:rsidRDefault="00DF5333" w:rsidP="00DF5333">
      <w:pPr>
        <w:pStyle w:val="aa"/>
        <w:jc w:val="both"/>
      </w:pPr>
    </w:p>
    <w:sectPr w:rsidR="00DF5333" w:rsidRPr="00DF5333" w:rsidSect="00221FB9">
      <w:headerReference w:type="defaul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33" w:rsidRDefault="00DF5333" w:rsidP="00796426">
      <w:pPr>
        <w:spacing w:after="0" w:line="240" w:lineRule="auto"/>
      </w:pPr>
      <w:r>
        <w:separator/>
      </w:r>
    </w:p>
  </w:endnote>
  <w:endnote w:type="continuationSeparator" w:id="0">
    <w:p w:rsidR="00DF5333" w:rsidRDefault="00DF5333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33" w:rsidRDefault="00DF5333" w:rsidP="00796426">
      <w:pPr>
        <w:spacing w:after="0" w:line="240" w:lineRule="auto"/>
      </w:pPr>
      <w:r>
        <w:separator/>
      </w:r>
    </w:p>
  </w:footnote>
  <w:footnote w:type="continuationSeparator" w:id="0">
    <w:p w:rsidR="00DF5333" w:rsidRDefault="00DF5333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995561"/>
      <w:docPartObj>
        <w:docPartGallery w:val="Page Numbers (Top of Page)"/>
        <w:docPartUnique/>
      </w:docPartObj>
    </w:sdtPr>
    <w:sdtContent>
      <w:p w:rsidR="00DF5333" w:rsidRDefault="00DF5333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FB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333" w:rsidRDefault="00DF5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06B"/>
    <w:multiLevelType w:val="hybridMultilevel"/>
    <w:tmpl w:val="E1B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4CE4"/>
    <w:multiLevelType w:val="multilevel"/>
    <w:tmpl w:val="390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7E56"/>
    <w:multiLevelType w:val="multilevel"/>
    <w:tmpl w:val="07A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21DD7"/>
    <w:multiLevelType w:val="multilevel"/>
    <w:tmpl w:val="15E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25CB2"/>
    <w:rsid w:val="0008687B"/>
    <w:rsid w:val="0009250F"/>
    <w:rsid w:val="0009309C"/>
    <w:rsid w:val="000A5C09"/>
    <w:rsid w:val="000C34D5"/>
    <w:rsid w:val="00146132"/>
    <w:rsid w:val="001766B6"/>
    <w:rsid w:val="001A19BD"/>
    <w:rsid w:val="001A3D93"/>
    <w:rsid w:val="00200F82"/>
    <w:rsid w:val="00203815"/>
    <w:rsid w:val="00221586"/>
    <w:rsid w:val="00221FB9"/>
    <w:rsid w:val="00234C3A"/>
    <w:rsid w:val="00273B16"/>
    <w:rsid w:val="002B51A5"/>
    <w:rsid w:val="002C7C18"/>
    <w:rsid w:val="002E0E76"/>
    <w:rsid w:val="00305349"/>
    <w:rsid w:val="00311F50"/>
    <w:rsid w:val="00313DF5"/>
    <w:rsid w:val="00326DCA"/>
    <w:rsid w:val="003464DE"/>
    <w:rsid w:val="00350C21"/>
    <w:rsid w:val="003A58CA"/>
    <w:rsid w:val="003B10E7"/>
    <w:rsid w:val="003D6552"/>
    <w:rsid w:val="00423EDF"/>
    <w:rsid w:val="00445058"/>
    <w:rsid w:val="00452C4D"/>
    <w:rsid w:val="004648CA"/>
    <w:rsid w:val="00477804"/>
    <w:rsid w:val="00494DA5"/>
    <w:rsid w:val="004B44C4"/>
    <w:rsid w:val="004C049E"/>
    <w:rsid w:val="00502070"/>
    <w:rsid w:val="00541C6C"/>
    <w:rsid w:val="005453C0"/>
    <w:rsid w:val="00584086"/>
    <w:rsid w:val="005943E9"/>
    <w:rsid w:val="005B7912"/>
    <w:rsid w:val="005D2626"/>
    <w:rsid w:val="005E0A86"/>
    <w:rsid w:val="00606BB7"/>
    <w:rsid w:val="00622042"/>
    <w:rsid w:val="00622152"/>
    <w:rsid w:val="006262B0"/>
    <w:rsid w:val="00630FCA"/>
    <w:rsid w:val="00681E51"/>
    <w:rsid w:val="006B0093"/>
    <w:rsid w:val="006B5E21"/>
    <w:rsid w:val="006D1473"/>
    <w:rsid w:val="006D1EBE"/>
    <w:rsid w:val="006D5A3D"/>
    <w:rsid w:val="00701D75"/>
    <w:rsid w:val="00714856"/>
    <w:rsid w:val="00731823"/>
    <w:rsid w:val="007515BF"/>
    <w:rsid w:val="00763910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85A27"/>
    <w:rsid w:val="00887780"/>
    <w:rsid w:val="00892AAD"/>
    <w:rsid w:val="008A7F5F"/>
    <w:rsid w:val="008C2EFF"/>
    <w:rsid w:val="008D1A34"/>
    <w:rsid w:val="008F2565"/>
    <w:rsid w:val="00922735"/>
    <w:rsid w:val="00960DF3"/>
    <w:rsid w:val="00990085"/>
    <w:rsid w:val="009A1C50"/>
    <w:rsid w:val="009A4CB7"/>
    <w:rsid w:val="009F1B94"/>
    <w:rsid w:val="00A64001"/>
    <w:rsid w:val="00A750E1"/>
    <w:rsid w:val="00A873F6"/>
    <w:rsid w:val="00AC123E"/>
    <w:rsid w:val="00AD0D1A"/>
    <w:rsid w:val="00B02D13"/>
    <w:rsid w:val="00B44DFE"/>
    <w:rsid w:val="00B75DCC"/>
    <w:rsid w:val="00B959B6"/>
    <w:rsid w:val="00BA4AAB"/>
    <w:rsid w:val="00BB7E65"/>
    <w:rsid w:val="00BF190B"/>
    <w:rsid w:val="00C46BF7"/>
    <w:rsid w:val="00C71FAC"/>
    <w:rsid w:val="00C94DA3"/>
    <w:rsid w:val="00CE7303"/>
    <w:rsid w:val="00D8372F"/>
    <w:rsid w:val="00DF2D04"/>
    <w:rsid w:val="00DF5333"/>
    <w:rsid w:val="00E17FE7"/>
    <w:rsid w:val="00E72AD2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styleId="a9">
    <w:name w:val="List Paragraph"/>
    <w:basedOn w:val="a"/>
    <w:uiPriority w:val="34"/>
    <w:qFormat/>
    <w:rsid w:val="006D1EBE"/>
    <w:pPr>
      <w:ind w:left="720"/>
      <w:contextualSpacing/>
    </w:pPr>
  </w:style>
  <w:style w:type="paragraph" w:styleId="aa">
    <w:name w:val="endnote text"/>
    <w:basedOn w:val="a"/>
    <w:link w:val="ab"/>
    <w:uiPriority w:val="99"/>
    <w:unhideWhenUsed/>
    <w:rsid w:val="00DF533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F53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styleId="a9">
    <w:name w:val="List Paragraph"/>
    <w:basedOn w:val="a"/>
    <w:uiPriority w:val="34"/>
    <w:qFormat/>
    <w:rsid w:val="006D1EBE"/>
    <w:pPr>
      <w:ind w:left="720"/>
      <w:contextualSpacing/>
    </w:pPr>
  </w:style>
  <w:style w:type="paragraph" w:styleId="aa">
    <w:name w:val="endnote text"/>
    <w:basedOn w:val="a"/>
    <w:link w:val="ab"/>
    <w:uiPriority w:val="99"/>
    <w:unhideWhenUsed/>
    <w:rsid w:val="00DF533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F53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9E04-CBE7-48F2-9390-0500EFE3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Юлия Николаевна</dc:creator>
  <cp:lastModifiedBy>Бухгалтерия</cp:lastModifiedBy>
  <cp:revision>5</cp:revision>
  <cp:lastPrinted>2021-12-29T11:36:00Z</cp:lastPrinted>
  <dcterms:created xsi:type="dcterms:W3CDTF">2021-12-29T07:33:00Z</dcterms:created>
  <dcterms:modified xsi:type="dcterms:W3CDTF">2021-12-29T11:36:00Z</dcterms:modified>
</cp:coreProperties>
</file>