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A3D" w:rsidRDefault="006D5A3D" w:rsidP="00796426">
      <w:pPr>
        <w:spacing w:after="0"/>
        <w:ind w:firstLine="56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A3D" w:rsidRPr="006D5A3D" w:rsidRDefault="00025CB2" w:rsidP="006D5A3D">
      <w:pPr>
        <w:spacing w:after="0" w:line="256" w:lineRule="auto"/>
        <w:ind w:firstLine="496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Утвержден</w:t>
      </w:r>
    </w:p>
    <w:p w:rsidR="00681E51" w:rsidRDefault="00681E51" w:rsidP="006D5A3D">
      <w:pPr>
        <w:spacing w:after="0" w:line="256" w:lineRule="auto"/>
        <w:ind w:firstLine="496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решением Правления</w:t>
      </w:r>
    </w:p>
    <w:p w:rsidR="006D5A3D" w:rsidRPr="006D5A3D" w:rsidRDefault="00681E51" w:rsidP="006D5A3D">
      <w:pPr>
        <w:spacing w:after="0" w:line="256" w:lineRule="auto"/>
        <w:ind w:firstLine="496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5A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Н</w:t>
      </w:r>
      <w:r w:rsidR="006D5A3D" w:rsidRPr="006D5A3D">
        <w:rPr>
          <w:rFonts w:ascii="Times New Roman" w:eastAsia="Calibri" w:hAnsi="Times New Roman" w:cs="Times New Roman"/>
          <w:b/>
          <w:sz w:val="24"/>
          <w:szCs w:val="24"/>
        </w:rPr>
        <w:t xml:space="preserve">отариальной палаты </w:t>
      </w:r>
      <w:r>
        <w:rPr>
          <w:rFonts w:ascii="Times New Roman" w:eastAsia="Calibri" w:hAnsi="Times New Roman" w:cs="Times New Roman"/>
          <w:b/>
          <w:sz w:val="24"/>
          <w:szCs w:val="24"/>
        </w:rPr>
        <w:t>Республики Коми</w:t>
      </w:r>
    </w:p>
    <w:p w:rsidR="006D5A3D" w:rsidRPr="006D5A3D" w:rsidRDefault="00681E51" w:rsidP="006D5A3D">
      <w:pPr>
        <w:spacing w:after="0" w:line="256" w:lineRule="auto"/>
        <w:ind w:firstLine="496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(протокол №18</w:t>
      </w:r>
      <w:r w:rsidR="006D5A3D" w:rsidRPr="006D5A3D">
        <w:rPr>
          <w:rFonts w:ascii="Times New Roman" w:eastAsia="Calibri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FA1472">
        <w:rPr>
          <w:rFonts w:ascii="Times New Roman" w:eastAsia="Calibri" w:hAnsi="Times New Roman" w:cs="Times New Roman"/>
          <w:b/>
          <w:sz w:val="24"/>
          <w:szCs w:val="24"/>
        </w:rPr>
        <w:t>7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декабря </w:t>
      </w:r>
      <w:r w:rsidR="006D5A3D" w:rsidRPr="006D5A3D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452C4D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FA1472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6D5A3D" w:rsidRPr="006D5A3D">
        <w:rPr>
          <w:rFonts w:ascii="Times New Roman" w:eastAsia="Calibri" w:hAnsi="Times New Roman" w:cs="Times New Roman"/>
          <w:b/>
          <w:sz w:val="24"/>
          <w:szCs w:val="24"/>
        </w:rPr>
        <w:t xml:space="preserve"> года)</w:t>
      </w:r>
    </w:p>
    <w:p w:rsidR="006D5A3D" w:rsidRPr="006D5A3D" w:rsidRDefault="006D5A3D" w:rsidP="006D5A3D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5058" w:rsidRPr="00305349" w:rsidRDefault="00445058" w:rsidP="00445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349">
        <w:rPr>
          <w:rFonts w:ascii="Times New Roman" w:hAnsi="Times New Roman" w:cs="Times New Roman"/>
          <w:b/>
          <w:sz w:val="24"/>
          <w:szCs w:val="24"/>
        </w:rPr>
        <w:t xml:space="preserve">РАЗМЕР ПЛАТЫ </w:t>
      </w:r>
    </w:p>
    <w:p w:rsidR="00025CB2" w:rsidRPr="00025CB2" w:rsidRDefault="00025CB2" w:rsidP="00025C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5CB2">
        <w:rPr>
          <w:rFonts w:ascii="Times New Roman" w:hAnsi="Times New Roman" w:cs="Times New Roman"/>
          <w:b/>
          <w:bCs/>
          <w:sz w:val="24"/>
          <w:szCs w:val="24"/>
        </w:rPr>
        <w:t xml:space="preserve">за оказание нотариусами услуг правового и технического характера </w:t>
      </w:r>
    </w:p>
    <w:p w:rsidR="00445058" w:rsidRDefault="00025CB2" w:rsidP="006262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25CB2">
        <w:rPr>
          <w:rFonts w:ascii="Times New Roman" w:hAnsi="Times New Roman" w:cs="Times New Roman"/>
          <w:b/>
          <w:bCs/>
          <w:sz w:val="24"/>
          <w:szCs w:val="24"/>
          <w:u w:val="single"/>
        </w:rPr>
        <w:t>за нотариальные действия, совершаемые удаленно, и сделки, удостоверяемые двумя и более нотариусами на 202</w:t>
      </w:r>
      <w:r w:rsidR="00FA1472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025CB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</w:t>
      </w:r>
    </w:p>
    <w:p w:rsidR="00221FB9" w:rsidRPr="006262B0" w:rsidRDefault="00221FB9" w:rsidP="006262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0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104"/>
        <w:gridCol w:w="2501"/>
        <w:gridCol w:w="2216"/>
        <w:gridCol w:w="2081"/>
      </w:tblGrid>
      <w:tr w:rsidR="00960DF3" w:rsidTr="00221FB9">
        <w:trPr>
          <w:trHeight w:val="181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DF3" w:rsidRDefault="0096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DF3" w:rsidRDefault="0096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нотариального действия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DF3" w:rsidRDefault="00960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Тариф за совершение нотариального действия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DF3" w:rsidRDefault="00960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Размер платы </w:t>
            </w:r>
          </w:p>
          <w:p w:rsidR="00960DF3" w:rsidRDefault="00960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 оказание услуг правового и технического характера </w:t>
            </w:r>
          </w:p>
          <w:p w:rsidR="00960DF3" w:rsidRDefault="0096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B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нотариальные действия, совершаемые удаленно, и сделки, удостоверяемые двумя и более нотариусами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DF3" w:rsidRDefault="00960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</w:tr>
      <w:tr w:rsidR="00960DF3" w:rsidTr="00221FB9">
        <w:trPr>
          <w:trHeight w:val="7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5F6EC1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AD7D3F" w:rsidRDefault="00960DF3" w:rsidP="004B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выписки из реестра уведомлений о залоге движимого имущества за каждую страницу выписки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DF3" w:rsidRDefault="00960DF3" w:rsidP="00960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руб.</w:t>
            </w:r>
          </w:p>
          <w:p w:rsidR="00960DF3" w:rsidRDefault="00960DF3" w:rsidP="00960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каждую страницу выписки в пределах первой - десятой страниц включительно</w:t>
            </w:r>
          </w:p>
          <w:p w:rsidR="00960DF3" w:rsidRDefault="00960DF3" w:rsidP="00960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0DF3" w:rsidRDefault="00960DF3" w:rsidP="00960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руб.</w:t>
            </w:r>
          </w:p>
          <w:p w:rsidR="00960DF3" w:rsidRDefault="00960DF3" w:rsidP="00960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каждую страницу выписки начиная с одиннадцатой страницы;</w:t>
            </w:r>
          </w:p>
          <w:p w:rsidR="00960DF3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960DF3" w:rsidRDefault="00FA1472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960DF3" w:rsidRPr="00960D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 руб. за каждую страницу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DF3" w:rsidRDefault="00FA1472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</w:t>
            </w:r>
            <w:r w:rsidR="00960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  <w:p w:rsidR="00960DF3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60DF3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60DF3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60DF3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60DF3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60DF3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60DF3" w:rsidRDefault="00FA1472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960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 руб.</w:t>
            </w:r>
          </w:p>
        </w:tc>
      </w:tr>
      <w:tr w:rsidR="00960DF3" w:rsidTr="00221FB9">
        <w:trPr>
          <w:trHeight w:val="127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5F6EC1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AD7D3F" w:rsidRDefault="00960DF3" w:rsidP="004B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равнозначности электронного документа,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нотариусом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путем </w:t>
            </w:r>
            <w:r w:rsidRPr="00AD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преобразования представленного нотариусу электронного документа посредством изменения его формата (конвертации)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DF3" w:rsidRDefault="00960DF3" w:rsidP="00960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0DF3" w:rsidRDefault="00960DF3" w:rsidP="00960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0DF3" w:rsidRDefault="00960DF3" w:rsidP="00960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0DF3" w:rsidRDefault="00960DF3" w:rsidP="00960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0DF3" w:rsidRDefault="00960DF3" w:rsidP="00960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руб.</w:t>
            </w:r>
          </w:p>
          <w:p w:rsidR="00960DF3" w:rsidRDefault="00960DF3" w:rsidP="00960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1 мегабайт</w:t>
            </w:r>
          </w:p>
          <w:p w:rsidR="00960DF3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960DF3" w:rsidRDefault="00FA1472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960DF3" w:rsidRPr="00960D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 руб.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DF3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60DF3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60DF3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60DF3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60DF3" w:rsidRDefault="00FA1472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13</w:t>
            </w:r>
            <w:r w:rsidR="00960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 руб.</w:t>
            </w:r>
          </w:p>
        </w:tc>
      </w:tr>
      <w:tr w:rsidR="00960DF3" w:rsidTr="00221FB9">
        <w:trPr>
          <w:trHeight w:val="126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5F6EC1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AD7D3F" w:rsidRDefault="00960DF3" w:rsidP="004B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электронных документов при обращении удаленно физических или юридических лиц с заявлением о передаче электронных документов другим физическим или юридическим лицам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DF3" w:rsidRPr="00960DF3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60DF3" w:rsidRPr="00960DF3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60DF3" w:rsidRPr="00960DF3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D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 руб.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960DF3" w:rsidRDefault="00FA1472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139</w:t>
            </w:r>
            <w:r w:rsidR="00960DF3" w:rsidRPr="00960D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руб.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DF3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60DF3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60DF3" w:rsidRDefault="00FA1472" w:rsidP="00FA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239</w:t>
            </w:r>
            <w:r w:rsidR="00960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960DF3" w:rsidTr="00221FB9">
        <w:trPr>
          <w:trHeight w:val="83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5F6EC1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AD7D3F" w:rsidRDefault="00960DF3" w:rsidP="004B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на хранение электронного документа (пакета электронных </w:t>
            </w:r>
            <w:r w:rsidRPr="00AD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документов) удаленно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DF3" w:rsidRPr="00960DF3" w:rsidRDefault="00960DF3" w:rsidP="0096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объемом до 1 мегабайта включительно - 5 руб. за полный (неполный) </w:t>
            </w:r>
            <w:r>
              <w:rPr>
                <w:rFonts w:ascii="Times New Roman" w:hAnsi="Times New Roman" w:cs="Times New Roman"/>
              </w:rPr>
              <w:lastRenderedPageBreak/>
              <w:t>год хранения, но не менее 200 руб.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960DF3" w:rsidRDefault="00FA1472" w:rsidP="00FA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139</w:t>
            </w:r>
            <w:r w:rsidR="00960DF3" w:rsidRPr="00960D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823" w:rsidRDefault="00731823" w:rsidP="0073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объемом до 1 мегабайта включительно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- 5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рублей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 полный (неполный) год хранения, но не менее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200 рублей </w:t>
            </w:r>
          </w:p>
          <w:p w:rsidR="00731823" w:rsidRDefault="00731823" w:rsidP="0073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+</w:t>
            </w:r>
          </w:p>
          <w:p w:rsidR="00960DF3" w:rsidRDefault="00FA1472" w:rsidP="0073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139</w:t>
            </w:r>
            <w:r w:rsidR="007318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рублей</w:t>
            </w:r>
          </w:p>
        </w:tc>
      </w:tr>
      <w:tr w:rsidR="00960DF3" w:rsidTr="00221FB9">
        <w:trPr>
          <w:trHeight w:val="76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5F6EC1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AD7D3F" w:rsidRDefault="00960DF3" w:rsidP="004B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принятого на хранение электронного документа (пакета электронных документов) удаленно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DF3" w:rsidRDefault="00960DF3" w:rsidP="00960D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60DF3" w:rsidRPr="00960DF3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 руб.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960DF3" w:rsidRDefault="00FA1472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139</w:t>
            </w:r>
            <w:r w:rsidR="00960DF3" w:rsidRPr="00960D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DF3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60DF3" w:rsidRDefault="00960DF3" w:rsidP="00FA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FA1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960DF3" w:rsidTr="00221FB9">
        <w:trPr>
          <w:trHeight w:val="68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5F6EC1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AD7D3F" w:rsidRDefault="00960DF3" w:rsidP="004B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каждую страницу приложения к протоколу обеспечения доказательств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совершенного удаленно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DF3" w:rsidRDefault="00960DF3" w:rsidP="00960D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60DF3" w:rsidRPr="00960DF3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 руб.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960DF3" w:rsidRDefault="00FA1472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153</w:t>
            </w:r>
            <w:r w:rsidR="00960DF3" w:rsidRPr="00960D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руб.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DF3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60DF3" w:rsidRDefault="00960DF3" w:rsidP="00FA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FA1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960DF3" w:rsidTr="00221FB9">
        <w:trPr>
          <w:trHeight w:val="10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5F6EC1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AD7D3F" w:rsidRDefault="00960DF3" w:rsidP="004B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Свидетельствование верности перевода документа с одного языка на другой за каждую страницу перевода, сделанного нотариусом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совершенное удаленно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DF3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60DF3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60DF3" w:rsidRPr="00960DF3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100 руб.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960DF3" w:rsidRDefault="00FA1472" w:rsidP="00FA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1 392</w:t>
            </w:r>
            <w:r w:rsidR="00960DF3" w:rsidRPr="00960D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руб.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DF3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60DF3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60DF3" w:rsidRDefault="00FA1472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1 492</w:t>
            </w:r>
            <w:r w:rsidR="00960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960DF3" w:rsidTr="00221FB9">
        <w:trPr>
          <w:trHeight w:val="10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5F6EC1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AD7D3F" w:rsidRDefault="00960DF3" w:rsidP="004B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на депонирование нотариусом денежных сре</w:t>
            </w:r>
            <w:proofErr w:type="gramStart"/>
            <w:r w:rsidRPr="00AD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ц</w:t>
            </w:r>
            <w:proofErr w:type="gramEnd"/>
            <w:r w:rsidRPr="00AD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елях исполнения обязательств сторон по сделке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совершенное удаленно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DF3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60DF3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60DF3" w:rsidRPr="00960DF3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1 500 руб.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960DF3" w:rsidRDefault="00FA1472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1 392</w:t>
            </w:r>
            <w:r w:rsidR="00960DF3" w:rsidRPr="00960D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руб.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DF3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60DF3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60DF3" w:rsidRDefault="00FA1472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2 892</w:t>
            </w:r>
            <w:r w:rsidR="00960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960DF3" w:rsidTr="00221FB9">
        <w:trPr>
          <w:trHeight w:val="9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5F6EC1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AD7D3F" w:rsidRDefault="00960DF3" w:rsidP="004B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доказательств - за каждую страницу протокола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DF3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60DF3" w:rsidRPr="00960DF3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3 000 руб.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960DF3" w:rsidRDefault="00FA1472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4 176</w:t>
            </w:r>
            <w:r w:rsidR="00960DF3" w:rsidRPr="00960D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руб.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DF3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60DF3" w:rsidRDefault="00FA1472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7 176</w:t>
            </w:r>
            <w:r w:rsidR="00960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руб. </w:t>
            </w:r>
          </w:p>
        </w:tc>
      </w:tr>
      <w:tr w:rsidR="00960DF3" w:rsidTr="00221FB9">
        <w:trPr>
          <w:trHeight w:val="5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5F6EC1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AD7D3F" w:rsidRDefault="00960DF3" w:rsidP="004B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Совершение исполнительной надписи удаленно, за исключением исполнительной надписи об обращении взыскания на заложенное имущество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565" w:rsidRDefault="008F2565" w:rsidP="008F25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взыскании денежных сумм в размере до 3000 рублей включительно или об истребовании имущества стоимостью до 3000 рублей включительно –</w:t>
            </w:r>
          </w:p>
          <w:p w:rsidR="008F2565" w:rsidRDefault="008F2565" w:rsidP="008F25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рублей;</w:t>
            </w:r>
          </w:p>
          <w:p w:rsidR="008F2565" w:rsidRDefault="008F2565" w:rsidP="008F25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2565" w:rsidRDefault="008F2565" w:rsidP="008F25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взыскании денежных сумм в размере от 3001 рубля до 10 000 рублей включительно или об истребовании имущества стоимостью от 3001 рубля до 10 000 рублей включительно –</w:t>
            </w:r>
          </w:p>
          <w:p w:rsidR="008F2565" w:rsidRDefault="008F2565" w:rsidP="008F25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рублей;</w:t>
            </w:r>
          </w:p>
          <w:p w:rsidR="008F2565" w:rsidRDefault="008F2565" w:rsidP="008F25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2565" w:rsidRDefault="008F2565" w:rsidP="008F25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взыскании денежных сумм в размере от 10 001 рубля до 200 000 рублей включительно или об истребовании имущества стоимостью </w:t>
            </w:r>
            <w:r>
              <w:rPr>
                <w:rFonts w:ascii="Times New Roman" w:hAnsi="Times New Roman" w:cs="Times New Roman"/>
              </w:rPr>
              <w:lastRenderedPageBreak/>
              <w:t>от 10 001 рубля до 200 000 рублей включительно –</w:t>
            </w:r>
          </w:p>
          <w:p w:rsidR="008F2565" w:rsidRDefault="008F2565" w:rsidP="008F25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рублей;</w:t>
            </w:r>
          </w:p>
          <w:p w:rsidR="008F2565" w:rsidRDefault="008F2565" w:rsidP="008F25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2565" w:rsidRDefault="008F2565" w:rsidP="008F25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взыскании денежных сумм в размере свыше 200 000 рублей или об истребовании имущества стоимостью свыше 200 000 рублей –</w:t>
            </w:r>
          </w:p>
          <w:p w:rsidR="00960DF3" w:rsidRPr="00960DF3" w:rsidRDefault="008F2565" w:rsidP="008F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0,5 процента взыскиваемой суммы или стоимости </w:t>
            </w:r>
            <w:proofErr w:type="spellStart"/>
            <w:r>
              <w:rPr>
                <w:rFonts w:ascii="Times New Roman" w:hAnsi="Times New Roman" w:cs="Times New Roman"/>
              </w:rPr>
              <w:t>истребуемого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имущества, но не менее 1 500 рублей;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960DF3" w:rsidRDefault="00FA1472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4 176</w:t>
            </w:r>
            <w:r w:rsidR="00960DF3" w:rsidRPr="00960D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руб.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DF3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F2565" w:rsidRDefault="008F2565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F2565" w:rsidRDefault="008F2565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F2565" w:rsidRDefault="008F2565" w:rsidP="00221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F2565" w:rsidRDefault="008F2565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F2565" w:rsidRDefault="008F2565" w:rsidP="008F2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F2565" w:rsidRDefault="00FA1472" w:rsidP="008F2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4 476</w:t>
            </w:r>
            <w:r w:rsidR="008F2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  <w:p w:rsidR="008F2565" w:rsidRDefault="008F2565" w:rsidP="008F2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F2565" w:rsidRDefault="008F2565" w:rsidP="008F2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F2565" w:rsidRDefault="008F2565" w:rsidP="008F2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F2565" w:rsidRDefault="008F2565" w:rsidP="008F2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1FB9" w:rsidRDefault="00221FB9" w:rsidP="008F2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1FB9" w:rsidRDefault="00221FB9" w:rsidP="008F2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1FB9" w:rsidRDefault="00221FB9" w:rsidP="008F2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1FB9" w:rsidRDefault="00221FB9" w:rsidP="008F2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F2565" w:rsidRDefault="00FA1472" w:rsidP="008F2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4 676</w:t>
            </w:r>
            <w:r w:rsidR="008F2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  <w:p w:rsidR="008F2565" w:rsidRDefault="008F2565" w:rsidP="008F2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F2565" w:rsidRDefault="008F2565" w:rsidP="008F2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F2565" w:rsidRDefault="008F2565" w:rsidP="008F2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F2565" w:rsidRDefault="008F2565" w:rsidP="008F2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F2565" w:rsidRDefault="008F2565" w:rsidP="008F2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F2565" w:rsidRDefault="008F2565" w:rsidP="008F2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F2565" w:rsidRDefault="00FA1472" w:rsidP="008F2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5 176</w:t>
            </w:r>
            <w:r w:rsidR="008F2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  <w:p w:rsidR="008F2565" w:rsidRDefault="008F2565" w:rsidP="008F2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F2565" w:rsidRDefault="008F2565" w:rsidP="008F2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F2565" w:rsidRDefault="008F2565" w:rsidP="008F2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1FB9" w:rsidRDefault="00221FB9" w:rsidP="008F2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1FB9" w:rsidRDefault="00221FB9" w:rsidP="008F2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F2565" w:rsidRPr="00731823" w:rsidRDefault="00731823" w:rsidP="007318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1823">
              <w:rPr>
                <w:rFonts w:ascii="Times New Roman" w:hAnsi="Times New Roman" w:cs="Times New Roman"/>
                <w:b/>
              </w:rPr>
              <w:t>свыше 200 000 руб. –</w:t>
            </w:r>
          </w:p>
          <w:p w:rsidR="00731823" w:rsidRPr="00731823" w:rsidRDefault="00731823" w:rsidP="007318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1823">
              <w:rPr>
                <w:rFonts w:ascii="Times New Roman" w:hAnsi="Times New Roman" w:cs="Times New Roman"/>
                <w:b/>
              </w:rPr>
              <w:t xml:space="preserve">0,5 процента взыскиваемой суммы или стоимости </w:t>
            </w:r>
            <w:proofErr w:type="spellStart"/>
            <w:r w:rsidRPr="00731823">
              <w:rPr>
                <w:rFonts w:ascii="Times New Roman" w:hAnsi="Times New Roman" w:cs="Times New Roman"/>
                <w:b/>
              </w:rPr>
              <w:t>истребуемого</w:t>
            </w:r>
            <w:proofErr w:type="spellEnd"/>
            <w:r w:rsidRPr="00731823">
              <w:rPr>
                <w:rFonts w:ascii="Times New Roman" w:hAnsi="Times New Roman" w:cs="Times New Roman"/>
                <w:b/>
              </w:rPr>
              <w:t xml:space="preserve"> имущества, но не менее 1 500 рублей</w:t>
            </w:r>
          </w:p>
          <w:p w:rsidR="008F2565" w:rsidRPr="00731823" w:rsidRDefault="00731823" w:rsidP="00FA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1823">
              <w:rPr>
                <w:rFonts w:ascii="Times New Roman" w:hAnsi="Times New Roman" w:cs="Times New Roman"/>
                <w:b/>
              </w:rPr>
              <w:t xml:space="preserve">+ </w:t>
            </w:r>
            <w:r w:rsidR="00FA1472">
              <w:rPr>
                <w:rFonts w:ascii="Times New Roman" w:hAnsi="Times New Roman" w:cs="Times New Roman"/>
                <w:b/>
              </w:rPr>
              <w:t>4 176</w:t>
            </w:r>
            <w:r w:rsidRPr="00731823">
              <w:rPr>
                <w:rFonts w:ascii="Times New Roman" w:hAnsi="Times New Roman" w:cs="Times New Roman"/>
                <w:b/>
              </w:rPr>
              <w:t xml:space="preserve"> руб.</w:t>
            </w:r>
          </w:p>
        </w:tc>
      </w:tr>
      <w:tr w:rsidR="00960DF3" w:rsidTr="00221FB9">
        <w:trPr>
          <w:trHeight w:val="43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5F6EC1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AD7D3F" w:rsidRDefault="00960DF3" w:rsidP="004B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договора по оформлению в долевую собственность родителей и детей жилого помещения, приобретенного с использованием средств материнского капитала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823" w:rsidRDefault="00731823" w:rsidP="00731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руб.</w:t>
            </w:r>
          </w:p>
          <w:p w:rsidR="00731823" w:rsidRDefault="00731823" w:rsidP="00731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960DF3" w:rsidRPr="00960DF3" w:rsidRDefault="00731823" w:rsidP="0073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500 руб.  (в случае определения долей в совместно нажитом имуществе)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960DF3" w:rsidRDefault="00FA1472" w:rsidP="000C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6 960</w:t>
            </w:r>
            <w:r w:rsidR="00960DF3" w:rsidRPr="00960D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DF3" w:rsidRDefault="00FA1472" w:rsidP="000C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7 460 </w:t>
            </w:r>
            <w:r w:rsidR="00731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  <w:p w:rsidR="00731823" w:rsidRDefault="00731823" w:rsidP="000C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31823" w:rsidRDefault="00FA1472" w:rsidP="000C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7 460</w:t>
            </w:r>
            <w:r w:rsidR="00731823" w:rsidRPr="00731823">
              <w:rPr>
                <w:rFonts w:ascii="Times New Roman" w:hAnsi="Times New Roman" w:cs="Times New Roman"/>
                <w:b/>
              </w:rPr>
              <w:t xml:space="preserve"> руб. </w:t>
            </w:r>
            <w:r w:rsidR="00731823">
              <w:rPr>
                <w:rFonts w:ascii="Times New Roman" w:hAnsi="Times New Roman" w:cs="Times New Roman"/>
                <w:b/>
              </w:rPr>
              <w:t xml:space="preserve"> + 500 руб.</w:t>
            </w:r>
            <w:r w:rsidR="00731823" w:rsidRPr="00731823">
              <w:rPr>
                <w:rFonts w:ascii="Times New Roman" w:hAnsi="Times New Roman" w:cs="Times New Roman"/>
                <w:b/>
              </w:rPr>
              <w:t xml:space="preserve"> (в случае определения долей в совместно нажитом имуществе)</w:t>
            </w:r>
          </w:p>
        </w:tc>
      </w:tr>
      <w:tr w:rsidR="00960DF3" w:rsidTr="00221FB9">
        <w:trPr>
          <w:trHeight w:val="113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5F6EC1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AD7D3F" w:rsidRDefault="00960DF3" w:rsidP="004B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сделок, предметом которых является отчуждение недвижимого имущества, подлежащих обязательному нотариальному удостоверению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DF3" w:rsidRPr="00960DF3" w:rsidRDefault="0073182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0,5 процента суммы договора, но не менее 300 рублей и не более 20 000 рублей;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960DF3" w:rsidRDefault="00FA1472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8 351</w:t>
            </w:r>
            <w:r w:rsidR="00960DF3" w:rsidRPr="00960D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823" w:rsidRDefault="00731823" w:rsidP="0073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0,5 процента суммы договора, 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не менее 300 рублей и не более 20 000 рублей</w:t>
            </w:r>
          </w:p>
          <w:p w:rsidR="00731823" w:rsidRDefault="00731823" w:rsidP="0073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+</w:t>
            </w:r>
          </w:p>
          <w:p w:rsidR="00731823" w:rsidRDefault="00FA1472" w:rsidP="0073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8 351</w:t>
            </w:r>
            <w:r w:rsidR="007318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руб.</w:t>
            </w:r>
          </w:p>
          <w:p w:rsidR="00960DF3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0DF3" w:rsidTr="00221FB9">
        <w:trPr>
          <w:trHeight w:val="9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5F6EC1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AD7D3F" w:rsidRDefault="00960DF3" w:rsidP="004B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в депозит нотариуса денежных сумм или ценных бумаг, совершенное удаленно, за исключением принятия на депонирование нотариусом денежных средств в целях исполнения обязательств сторон по сделке. За каждого последующего кредитора начиная с шестого коэффициент сложности нотариального действия увеличивается на 0,1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823" w:rsidRDefault="00731823" w:rsidP="00681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1823" w:rsidRDefault="00731823" w:rsidP="00681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0DF3" w:rsidRPr="00960DF3" w:rsidRDefault="00731823" w:rsidP="0068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0,5 процента принятой денежной суммы или рыночной стоимости ценных бумаг, но не менее 1 000 рублей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960DF3" w:rsidRDefault="003357B4" w:rsidP="0068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8 351</w:t>
            </w:r>
            <w:r w:rsidR="00960DF3" w:rsidRPr="00960D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руб. + 1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392</w:t>
            </w:r>
            <w:r w:rsidR="00960DF3" w:rsidRPr="00960D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руб.</w:t>
            </w:r>
            <w:r w:rsidR="00960DF3" w:rsidRPr="00960D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за каждого последующего кредитора, </w:t>
            </w:r>
          </w:p>
          <w:p w:rsidR="00960DF3" w:rsidRPr="00960DF3" w:rsidRDefault="00960DF3" w:rsidP="0068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D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начиная с шестого</w:t>
            </w:r>
          </w:p>
          <w:p w:rsidR="00960DF3" w:rsidRPr="00960DF3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823" w:rsidRDefault="00731823" w:rsidP="0073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0,5 процента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принятой денежной суммы или рыночной стоимости ценных бумаг, но не менее</w:t>
            </w:r>
          </w:p>
          <w:p w:rsidR="00731823" w:rsidRDefault="00731823" w:rsidP="0073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1 000 рублей</w:t>
            </w:r>
          </w:p>
          <w:p w:rsidR="00731823" w:rsidRDefault="00731823" w:rsidP="0073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+</w:t>
            </w:r>
          </w:p>
          <w:p w:rsidR="00731823" w:rsidRDefault="003357B4" w:rsidP="0073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8 351</w:t>
            </w:r>
            <w:r w:rsidR="007318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руб.</w:t>
            </w:r>
          </w:p>
          <w:p w:rsidR="00960DF3" w:rsidRDefault="00731823" w:rsidP="0033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+1 </w:t>
            </w:r>
            <w:r w:rsidR="003357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руб. за каждого последующего кредитора, начиная с шестого</w:t>
            </w:r>
          </w:p>
        </w:tc>
      </w:tr>
      <w:tr w:rsidR="00960DF3" w:rsidTr="00221FB9">
        <w:trPr>
          <w:trHeight w:val="63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5F6EC1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AD7D3F" w:rsidRDefault="00960DF3" w:rsidP="004B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договоров ренты и пожизненного содержания с иждивением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DF3" w:rsidRPr="00960DF3" w:rsidRDefault="00C94DA3" w:rsidP="0068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0,5 % суммы договора, но не менее 300 руб. и не более 20 000 руб.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960DF3" w:rsidRDefault="003357B4" w:rsidP="0068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9 743</w:t>
            </w:r>
            <w:r w:rsidR="00960DF3" w:rsidRPr="00960D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  <w:p w:rsidR="00960DF3" w:rsidRPr="00960DF3" w:rsidRDefault="00960DF3" w:rsidP="0068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DA3" w:rsidRDefault="00C94DA3" w:rsidP="00C9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0,5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% суммы договора, 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не менее 300 руб. и не более 20 000 руб.</w:t>
            </w:r>
          </w:p>
          <w:p w:rsidR="00C94DA3" w:rsidRDefault="00C94DA3" w:rsidP="00C9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+</w:t>
            </w:r>
          </w:p>
          <w:p w:rsidR="00960DF3" w:rsidRDefault="003357B4" w:rsidP="00C9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9 743 </w:t>
            </w:r>
            <w:r w:rsidR="00C94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руб.</w:t>
            </w:r>
          </w:p>
        </w:tc>
      </w:tr>
      <w:tr w:rsidR="00960DF3" w:rsidTr="00221FB9">
        <w:trPr>
          <w:trHeight w:val="40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5F6EC1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AD7D3F" w:rsidRDefault="00960DF3" w:rsidP="004B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соглашения об уплате алиментов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DA3" w:rsidRDefault="00C94DA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60DF3" w:rsidRPr="00960DF3" w:rsidRDefault="00C94DA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250 руб.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960DF3" w:rsidRDefault="003357B4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11 135</w:t>
            </w:r>
            <w:r w:rsidR="00960DF3" w:rsidRPr="00960D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DF3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94DA3" w:rsidRDefault="003357B4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11 385</w:t>
            </w:r>
            <w:r w:rsidR="00C94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960DF3" w:rsidTr="00221FB9">
        <w:trPr>
          <w:trHeight w:val="5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5F6EC1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AD7D3F" w:rsidRDefault="00960DF3" w:rsidP="004B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договора ипотеки недвижимого имущества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DA3" w:rsidRDefault="00C94DA3" w:rsidP="00C94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удостоверение договоров об ипотеке жилого помещения в обеспечение возврата кредита (займа), предоставленного на приобретение или строительство жилого дома, квартиры, -</w:t>
            </w:r>
          </w:p>
          <w:p w:rsidR="00C94DA3" w:rsidRDefault="00C94DA3" w:rsidP="00C94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рублей;</w:t>
            </w:r>
          </w:p>
          <w:p w:rsidR="00C94DA3" w:rsidRDefault="00C94DA3" w:rsidP="00C94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4DA3" w:rsidRDefault="00C94DA3" w:rsidP="00C94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удостоверение договоров об ипотеке другого недвижимого имущества, за исключением морских и воздушных судов, а также судов внутреннего плавания,-</w:t>
            </w:r>
          </w:p>
          <w:p w:rsidR="00960DF3" w:rsidRPr="00221FB9" w:rsidRDefault="00C94DA3" w:rsidP="00221F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 процента суммы дого</w:t>
            </w:r>
            <w:r w:rsidR="00221FB9">
              <w:rPr>
                <w:rFonts w:ascii="Times New Roman" w:hAnsi="Times New Roman" w:cs="Times New Roman"/>
              </w:rPr>
              <w:t>вора, но не более 3 000 рублей;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960DF3" w:rsidRDefault="003357B4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13 919</w:t>
            </w:r>
            <w:r w:rsidR="00960DF3" w:rsidRPr="00960D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DF3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94DA3" w:rsidRDefault="00C94DA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94DA3" w:rsidRDefault="00C94DA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94DA3" w:rsidRDefault="00C94DA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94DA3" w:rsidRDefault="00C94DA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1FB9" w:rsidRDefault="00221FB9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94DA3" w:rsidRDefault="00C94DA3" w:rsidP="00221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94DA3" w:rsidRDefault="003357B4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14 119</w:t>
            </w:r>
            <w:r w:rsidR="00C94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  <w:p w:rsidR="00C94DA3" w:rsidRDefault="00C94DA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02D13" w:rsidRDefault="00B02D1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1FB9" w:rsidRDefault="00221FB9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02D13" w:rsidRDefault="00B02D13" w:rsidP="00B02D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D13">
              <w:rPr>
                <w:rFonts w:ascii="Times New Roman" w:hAnsi="Times New Roman" w:cs="Times New Roman"/>
                <w:b/>
              </w:rPr>
              <w:t>0,3 %</w:t>
            </w:r>
            <w:r>
              <w:rPr>
                <w:rFonts w:ascii="Times New Roman" w:hAnsi="Times New Roman" w:cs="Times New Roman"/>
              </w:rPr>
              <w:t xml:space="preserve"> суммы договора, но не более </w:t>
            </w:r>
            <w:r w:rsidRPr="00B02D13">
              <w:rPr>
                <w:rFonts w:ascii="Times New Roman" w:hAnsi="Times New Roman" w:cs="Times New Roman"/>
                <w:b/>
              </w:rPr>
              <w:t>3 000 рублей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02D13" w:rsidRDefault="00B02D1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+ </w:t>
            </w:r>
          </w:p>
          <w:p w:rsidR="00B02D13" w:rsidRDefault="003357B4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13 919</w:t>
            </w:r>
            <w:r w:rsidR="00B0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960DF3" w:rsidTr="00221FB9">
        <w:trPr>
          <w:trHeight w:val="5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5F6EC1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0C34D5" w:rsidRDefault="00960DF3" w:rsidP="004B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3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Удостоверение соглашения о разделе общего имущества, нажитого супругами в период брака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DF3" w:rsidRPr="000C34D5" w:rsidRDefault="00221586" w:rsidP="000C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34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0,5 % суммы договора, но не менее 300 рублей и не более 20 000 рублей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0C34D5" w:rsidRDefault="003357B4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13 919</w:t>
            </w:r>
            <w:r w:rsidR="00960DF3" w:rsidRPr="000C3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руб.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DF3" w:rsidRPr="000C34D5" w:rsidRDefault="000C34D5" w:rsidP="0033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34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0,5 %</w:t>
            </w:r>
            <w:r w:rsidRPr="000C34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суммы договора, но не менее 300 рублей и не более 20 000 рублей</w:t>
            </w:r>
            <w:r w:rsidRPr="000C3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+ </w:t>
            </w:r>
            <w:r w:rsidR="00335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13 919</w:t>
            </w:r>
            <w:r w:rsidRPr="000C3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960DF3" w:rsidTr="00221FB9">
        <w:trPr>
          <w:trHeight w:val="5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5F6EC1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Default="00960DF3" w:rsidP="004B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иного договора (соглашения)</w:t>
            </w:r>
          </w:p>
          <w:p w:rsidR="00221FB9" w:rsidRPr="00AD7D3F" w:rsidRDefault="00221FB9" w:rsidP="004B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DF3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C34D5" w:rsidRPr="00960DF3" w:rsidRDefault="000C34D5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100 руб.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960DF3" w:rsidRDefault="003357B4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13 919</w:t>
            </w:r>
            <w:r w:rsidR="00960DF3" w:rsidRPr="00960D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руб.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4D5" w:rsidRDefault="000C34D5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60DF3" w:rsidRDefault="003357B4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14 019</w:t>
            </w:r>
            <w:r w:rsidR="000C3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BB7E65" w:rsidTr="00221FB9">
        <w:trPr>
          <w:trHeight w:val="625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E65" w:rsidRPr="005F6EC1" w:rsidRDefault="00BB7E65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E65" w:rsidRPr="006D1EBE" w:rsidRDefault="00BB7E65" w:rsidP="0022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сделок, предметом которых является отчуждение недвижимого имущества, не подлежащих обязательному нотариальному удостоверению:</w:t>
            </w:r>
          </w:p>
          <w:p w:rsidR="00BB7E65" w:rsidRPr="006D1EBE" w:rsidRDefault="00BB7E65" w:rsidP="0022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E65" w:rsidRPr="006D1EBE" w:rsidRDefault="00BB7E65" w:rsidP="00221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D1E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Супругу, родителям, детям, внукам:</w:t>
            </w:r>
          </w:p>
          <w:p w:rsidR="00BB7E65" w:rsidRPr="006D1EBE" w:rsidRDefault="00BB7E65" w:rsidP="00221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</w:p>
          <w:p w:rsidR="00BB7E65" w:rsidRPr="006D1EBE" w:rsidRDefault="00BB7E65" w:rsidP="00221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</w:p>
          <w:p w:rsidR="00BB7E65" w:rsidRPr="006D1EBE" w:rsidRDefault="00BB7E65" w:rsidP="00221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</w:p>
          <w:p w:rsidR="00BB7E65" w:rsidRPr="006D1EBE" w:rsidRDefault="00BB7E65" w:rsidP="00221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</w:p>
          <w:p w:rsidR="00BB7E65" w:rsidRPr="006D1EBE" w:rsidRDefault="00BB7E65" w:rsidP="00221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</w:p>
          <w:p w:rsidR="00BB7E65" w:rsidRPr="006D1EBE" w:rsidRDefault="00BB7E65" w:rsidP="00221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</w:p>
          <w:p w:rsidR="00BB7E65" w:rsidRPr="006D1EBE" w:rsidRDefault="00BB7E65" w:rsidP="00221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</w:p>
          <w:p w:rsidR="00BB7E65" w:rsidRPr="006D1EBE" w:rsidRDefault="00BB7E65" w:rsidP="0022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E65" w:rsidRDefault="00BB7E65" w:rsidP="0022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E65" w:rsidRPr="006D1EBE" w:rsidRDefault="00BB7E65" w:rsidP="0022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BE">
              <w:rPr>
                <w:rFonts w:ascii="Times New Roman" w:hAnsi="Times New Roman" w:cs="Times New Roman"/>
                <w:sz w:val="24"/>
                <w:szCs w:val="24"/>
              </w:rPr>
              <w:t>Если сумма сделки до 10 000 000 руб. включительно, то 3 000 руб. + 0,2% оценки недвижимого имущества (суммы сделки),</w:t>
            </w:r>
          </w:p>
          <w:p w:rsidR="00BB7E65" w:rsidRPr="00221FB9" w:rsidRDefault="00BB7E65" w:rsidP="0022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BE">
              <w:rPr>
                <w:rFonts w:ascii="Times New Roman" w:hAnsi="Times New Roman" w:cs="Times New Roman"/>
                <w:sz w:val="24"/>
                <w:szCs w:val="24"/>
              </w:rPr>
              <w:t>Если сумма сделки свыше 10 000 000 руб., то 23 000 руб. + 0,1% суммы сделки, превышающей 10 000 000 руб., но не более 50 000 </w:t>
            </w:r>
            <w:r w:rsidR="00221FB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E65" w:rsidRPr="006D1EBE" w:rsidRDefault="003357B4" w:rsidP="0022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15 311</w:t>
            </w:r>
            <w:r w:rsidR="00BB7E65" w:rsidRPr="006D1EBE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E65" w:rsidRPr="00BB7E65" w:rsidRDefault="003357B4" w:rsidP="00221F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15 311</w:t>
            </w:r>
            <w:r w:rsidR="00BB7E65" w:rsidRPr="00BB7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+</w:t>
            </w:r>
            <w:r w:rsidR="00BB7E65" w:rsidRPr="006D1EBE">
              <w:rPr>
                <w:rFonts w:ascii="Times New Roman" w:hAnsi="Times New Roman" w:cs="Times New Roman"/>
                <w:sz w:val="24"/>
                <w:szCs w:val="24"/>
              </w:rPr>
              <w:t xml:space="preserve">Если сумма сделки до 10 000 000 руб. включительно, то </w:t>
            </w:r>
            <w:r w:rsidR="00BB7E65" w:rsidRPr="00BB7E65">
              <w:rPr>
                <w:rFonts w:ascii="Times New Roman" w:hAnsi="Times New Roman" w:cs="Times New Roman"/>
                <w:b/>
                <w:sz w:val="24"/>
                <w:szCs w:val="24"/>
              </w:rPr>
              <w:t>3 000 руб. + 0,2%</w:t>
            </w:r>
            <w:r w:rsidR="00BB7E65" w:rsidRPr="006D1EBE">
              <w:rPr>
                <w:rFonts w:ascii="Times New Roman" w:hAnsi="Times New Roman" w:cs="Times New Roman"/>
                <w:sz w:val="24"/>
                <w:szCs w:val="24"/>
              </w:rPr>
              <w:t xml:space="preserve"> оценки недви</w:t>
            </w:r>
            <w:r w:rsidR="00BB7E65">
              <w:rPr>
                <w:rFonts w:ascii="Times New Roman" w:hAnsi="Times New Roman" w:cs="Times New Roman"/>
                <w:sz w:val="24"/>
                <w:szCs w:val="24"/>
              </w:rPr>
              <w:t>жимого имущества (суммы сделки),</w:t>
            </w:r>
          </w:p>
          <w:p w:rsidR="00BB7E65" w:rsidRPr="00221FB9" w:rsidRDefault="003357B4" w:rsidP="00221F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15 311</w:t>
            </w:r>
            <w:r w:rsidR="00BB7E65" w:rsidRPr="00BB7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+</w:t>
            </w:r>
            <w:r w:rsidR="00BB7E65" w:rsidRPr="006D1EBE">
              <w:rPr>
                <w:rFonts w:ascii="Times New Roman" w:hAnsi="Times New Roman" w:cs="Times New Roman"/>
                <w:sz w:val="24"/>
                <w:szCs w:val="24"/>
              </w:rPr>
              <w:t xml:space="preserve">Если сумма сделки свыше 10 000 000 руб., то </w:t>
            </w:r>
            <w:r w:rsidR="00BB7E65" w:rsidRPr="00BB7E65">
              <w:rPr>
                <w:rFonts w:ascii="Times New Roman" w:hAnsi="Times New Roman" w:cs="Times New Roman"/>
                <w:b/>
                <w:sz w:val="24"/>
                <w:szCs w:val="24"/>
              </w:rPr>
              <w:t>23 000 руб. + 0,1%</w:t>
            </w:r>
            <w:r w:rsidR="00BB7E65" w:rsidRPr="006D1EBE">
              <w:rPr>
                <w:rFonts w:ascii="Times New Roman" w:hAnsi="Times New Roman" w:cs="Times New Roman"/>
                <w:sz w:val="24"/>
                <w:szCs w:val="24"/>
              </w:rPr>
              <w:t xml:space="preserve"> суммы сделки, превышающей 10 000 000 руб., но не более 50 000 руб.</w:t>
            </w:r>
          </w:p>
        </w:tc>
      </w:tr>
      <w:tr w:rsidR="00BB7E65" w:rsidTr="00221FB9">
        <w:trPr>
          <w:trHeight w:val="8434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E65" w:rsidRPr="005F6EC1" w:rsidRDefault="00BB7E65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E65" w:rsidRPr="006D1EBE" w:rsidRDefault="00BB7E65" w:rsidP="006D1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6D1EBE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ругим </w:t>
            </w:r>
            <w:r w:rsidRPr="006D1EBE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лицам в зависимости от суммы сделки;</w:t>
            </w:r>
          </w:p>
          <w:p w:rsidR="00BB7E65" w:rsidRPr="006D1EBE" w:rsidRDefault="00BB7E65" w:rsidP="006D1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B7E65" w:rsidRPr="006D1EBE" w:rsidRDefault="00BB7E65" w:rsidP="006D1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B7E65" w:rsidRPr="006D1EBE" w:rsidRDefault="00BB7E65" w:rsidP="006D1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B7E65" w:rsidRPr="006D1EBE" w:rsidRDefault="00BB7E65" w:rsidP="006D1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B7E65" w:rsidRPr="006D1EBE" w:rsidRDefault="00BB7E65" w:rsidP="006D1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B7E65" w:rsidRPr="006D1EBE" w:rsidRDefault="00BB7E65" w:rsidP="006D1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B7E65" w:rsidRPr="006D1EBE" w:rsidRDefault="00BB7E65" w:rsidP="006D1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B7E65" w:rsidRPr="006D1EBE" w:rsidRDefault="00BB7E65" w:rsidP="006D1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B7E65" w:rsidRPr="006D1EBE" w:rsidRDefault="00BB7E65" w:rsidP="006D1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B7E65" w:rsidRPr="006D1EBE" w:rsidRDefault="00BB7E65" w:rsidP="006D1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B7E65" w:rsidRPr="006D1EBE" w:rsidRDefault="00BB7E65" w:rsidP="006D1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B7E65" w:rsidRPr="006D1EBE" w:rsidRDefault="00BB7E65" w:rsidP="006D1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B7E65" w:rsidRPr="006D1EBE" w:rsidRDefault="00BB7E65" w:rsidP="006D1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B7E65" w:rsidRPr="006D1EBE" w:rsidRDefault="00BB7E65" w:rsidP="006D1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B7E65" w:rsidRPr="006D1EBE" w:rsidRDefault="00BB7E65" w:rsidP="006D1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B7E65" w:rsidRPr="006D1EBE" w:rsidRDefault="00BB7E65" w:rsidP="006D1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B7E65" w:rsidRPr="006D1EBE" w:rsidRDefault="00BB7E65" w:rsidP="006D1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B7E65" w:rsidRPr="006D1EBE" w:rsidRDefault="00BB7E65" w:rsidP="006D1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B7E65" w:rsidRPr="006D1EBE" w:rsidRDefault="00BB7E65" w:rsidP="006D1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E65" w:rsidRPr="006D1EBE" w:rsidRDefault="00BB7E65" w:rsidP="006D1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E65" w:rsidRDefault="00BB7E65" w:rsidP="006D1E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сумма сделки до 1 000 000 руб. включительно, то 3 000 руб. + 0,4%.</w:t>
            </w:r>
          </w:p>
          <w:p w:rsidR="00BB7E65" w:rsidRPr="006D1EBE" w:rsidRDefault="00BB7E65" w:rsidP="006D1E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E65" w:rsidRPr="006D1EBE" w:rsidRDefault="00BB7E65" w:rsidP="006D1E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сумма сделки от 1 000 001 руб. до 10 000 000 руб. включительно, 7 000 руб. + 0,2% суммы сделки, превышающей 1 000 000 руб.</w:t>
            </w:r>
          </w:p>
          <w:p w:rsidR="00BB7E65" w:rsidRDefault="00BB7E65" w:rsidP="006D1E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E65" w:rsidRPr="006D1EBE" w:rsidRDefault="00BB7E65" w:rsidP="006D1E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сумма сделки свыше 10 000 000 руб., 25 000 руб. + 0,1% суммы сделки, превышающей 10 000 000 руб., но не более 100 000 руб.</w:t>
            </w:r>
            <w:r w:rsidRPr="006D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 случае отчуждения жилых помещений и земельных участков, занятых жилыми домами)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E65" w:rsidRPr="006D1EBE" w:rsidRDefault="00BB7E65" w:rsidP="006D1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E65" w:rsidRDefault="003357B4" w:rsidP="00BB7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15 311</w:t>
            </w:r>
            <w:r w:rsidR="00BB7E65" w:rsidRPr="00BB7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+</w:t>
            </w:r>
            <w:r w:rsidR="00BB7E65" w:rsidRPr="006D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сумма сделки до 1 000 000 руб. включительно, то </w:t>
            </w:r>
            <w:r w:rsidR="00BB7E65" w:rsidRPr="006D1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3 000 руб. + 0,4%.</w:t>
            </w:r>
          </w:p>
          <w:p w:rsidR="00BB7E65" w:rsidRPr="006D1EBE" w:rsidRDefault="003357B4" w:rsidP="00BB7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15 311</w:t>
            </w:r>
            <w:r w:rsidR="00BB7E65" w:rsidRPr="00BB7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</w:t>
            </w:r>
            <w:r w:rsidR="00BB7E6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BB7E65" w:rsidRPr="006D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сумма сделки от 1 000 001 руб. до 10 000 000 руб. включительно, </w:t>
            </w:r>
            <w:r w:rsidR="00BB7E65" w:rsidRPr="006D1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7 000 руб. + 0,2%</w:t>
            </w:r>
            <w:r w:rsidR="00BB7E65" w:rsidRPr="006D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суммы сделки, превышающей 1 000 000 руб.</w:t>
            </w:r>
          </w:p>
          <w:p w:rsidR="00BB7E65" w:rsidRPr="00BB7E65" w:rsidRDefault="003357B4" w:rsidP="00BB7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15 311</w:t>
            </w:r>
            <w:r w:rsidR="00BB7E65" w:rsidRPr="00BB7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+</w:t>
            </w:r>
            <w:r w:rsidR="00BB7E65" w:rsidRPr="006D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сумма сделки свыше 10 000 000 руб., </w:t>
            </w:r>
            <w:r w:rsidR="00BB7E65" w:rsidRPr="006D1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25 000 руб. + 0,1%</w:t>
            </w:r>
            <w:r w:rsidR="00BB7E65" w:rsidRPr="006D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суммы сделки, превышающей 10 000 000 руб., но не более 100 000 руб.</w:t>
            </w:r>
            <w:r w:rsidR="00BB7E65" w:rsidRPr="006D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 случае отчуждения жилых помещений и земельных участков, занятых жилыми домами)</w:t>
            </w:r>
          </w:p>
        </w:tc>
      </w:tr>
      <w:tr w:rsidR="00960DF3" w:rsidTr="00221FB9">
        <w:trPr>
          <w:trHeight w:val="42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5F6EC1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AD7D3F" w:rsidRDefault="00960DF3" w:rsidP="004B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брачного договора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DF3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B7E65" w:rsidRPr="00960DF3" w:rsidRDefault="00BB7E65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500 руб.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960DF3" w:rsidRDefault="003357B4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18 095</w:t>
            </w:r>
            <w:r w:rsidR="00960DF3" w:rsidRPr="00960D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7B4" w:rsidRDefault="003357B4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60DF3" w:rsidRDefault="003357B4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18 595</w:t>
            </w:r>
            <w:r w:rsidR="00BB7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960DF3" w:rsidTr="00221FB9">
        <w:trPr>
          <w:trHeight w:val="127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5F6EC1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AD7D3F" w:rsidRDefault="00960DF3" w:rsidP="004B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договоров об отчуждении доли в уставном капитале обществ с ограниченной ответственностью, сторонами которых являются физические и российские юридические лица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E65" w:rsidRDefault="00BB7E65" w:rsidP="00BB7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1 000 000 рублей - 0,5 процента суммы договора, но не менее 1 500 рублей;</w:t>
            </w:r>
          </w:p>
          <w:p w:rsidR="00BB7E65" w:rsidRDefault="00BB7E65" w:rsidP="00BB7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7E65" w:rsidRDefault="00BB7E65" w:rsidP="00BB7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7E65" w:rsidRDefault="00BB7E65" w:rsidP="00BB7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7E65" w:rsidRDefault="00BB7E65" w:rsidP="00BB7E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1 000 001 рубля до 10 000 000 рублей включительно - 5 000 рублей плюс 0,3 процента суммы договора, превышающей 1 000 000 рублей;</w:t>
            </w:r>
          </w:p>
          <w:p w:rsidR="00BB7E65" w:rsidRDefault="00BB7E65" w:rsidP="00BB7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7E65" w:rsidRDefault="00BB7E65" w:rsidP="00BB7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7E65" w:rsidRDefault="00BB7E65" w:rsidP="00BB7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7E65" w:rsidRDefault="00BB7E65" w:rsidP="00BB7E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0DF3" w:rsidRPr="00960DF3" w:rsidRDefault="00BB7E65" w:rsidP="00BB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свыше 10 000 001 рубля - 32 000 рублей плюс 0,15 процента суммы договора, превышающей 10 000 000 рублей, но не более 150 000 рублей;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960DF3" w:rsidRDefault="003357B4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23 662</w:t>
            </w:r>
            <w:r w:rsidR="00960DF3" w:rsidRPr="00960D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DF3" w:rsidRDefault="00BB7E65" w:rsidP="004B44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1 000 000 рублей </w:t>
            </w:r>
            <w:r w:rsidRPr="00BB7E65">
              <w:rPr>
                <w:rFonts w:ascii="Times New Roman" w:hAnsi="Times New Roman" w:cs="Times New Roman"/>
                <w:b/>
              </w:rPr>
              <w:t>- 0,5 %</w:t>
            </w:r>
            <w:r>
              <w:rPr>
                <w:rFonts w:ascii="Times New Roman" w:hAnsi="Times New Roman" w:cs="Times New Roman"/>
              </w:rPr>
              <w:t xml:space="preserve"> суммы договора, но не менее 1 500 рублей</w:t>
            </w:r>
          </w:p>
          <w:p w:rsidR="00BB7E65" w:rsidRPr="00BB7E65" w:rsidRDefault="00BB7E65" w:rsidP="00BB7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 </w:t>
            </w:r>
            <w:r w:rsidR="003357B4">
              <w:rPr>
                <w:rFonts w:ascii="Times New Roman" w:hAnsi="Times New Roman" w:cs="Times New Roman"/>
                <w:b/>
              </w:rPr>
              <w:t>23 662</w:t>
            </w:r>
            <w:r w:rsidRPr="00BB7E65">
              <w:rPr>
                <w:rFonts w:ascii="Times New Roman" w:hAnsi="Times New Roman" w:cs="Times New Roman"/>
                <w:b/>
              </w:rPr>
              <w:t xml:space="preserve"> руб.</w:t>
            </w:r>
          </w:p>
          <w:p w:rsidR="00BB7E65" w:rsidRDefault="00BB7E65" w:rsidP="004B4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B7E65" w:rsidRDefault="00BB7E65" w:rsidP="00BB7E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1 000 001 рубля до 10 000 000 рублей включительно - </w:t>
            </w:r>
            <w:r w:rsidRPr="00BB7E65">
              <w:rPr>
                <w:rFonts w:ascii="Times New Roman" w:hAnsi="Times New Roman" w:cs="Times New Roman"/>
                <w:b/>
              </w:rPr>
              <w:t xml:space="preserve">5 000 рублей плюс 0,3 </w:t>
            </w:r>
            <w:r>
              <w:rPr>
                <w:rFonts w:ascii="Times New Roman" w:hAnsi="Times New Roman" w:cs="Times New Roman"/>
                <w:b/>
              </w:rPr>
              <w:t xml:space="preserve">% </w:t>
            </w:r>
            <w:r>
              <w:rPr>
                <w:rFonts w:ascii="Times New Roman" w:hAnsi="Times New Roman" w:cs="Times New Roman"/>
              </w:rPr>
              <w:t xml:space="preserve">суммы договора, превышающей 1 000 000 рублей + </w:t>
            </w:r>
            <w:r w:rsidR="003357B4">
              <w:rPr>
                <w:rFonts w:ascii="Times New Roman" w:hAnsi="Times New Roman" w:cs="Times New Roman"/>
                <w:b/>
              </w:rPr>
              <w:lastRenderedPageBreak/>
              <w:t>23 662</w:t>
            </w:r>
            <w:r w:rsidRPr="00BB7E65">
              <w:rPr>
                <w:rFonts w:ascii="Times New Roman" w:hAnsi="Times New Roman" w:cs="Times New Roman"/>
                <w:b/>
              </w:rPr>
              <w:t xml:space="preserve"> руб.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B7E65" w:rsidRDefault="00BB7E65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B7E65" w:rsidRPr="00BB7E65" w:rsidRDefault="00BB7E65" w:rsidP="003357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свыше 10 000 001 рубля - </w:t>
            </w:r>
            <w:r w:rsidRPr="00BB7E65">
              <w:rPr>
                <w:rFonts w:ascii="Times New Roman" w:hAnsi="Times New Roman" w:cs="Times New Roman"/>
                <w:b/>
              </w:rPr>
              <w:t xml:space="preserve">32 000 рублей плюс 0,15 </w:t>
            </w:r>
            <w:r>
              <w:rPr>
                <w:rFonts w:ascii="Times New Roman" w:hAnsi="Times New Roman" w:cs="Times New Roman"/>
                <w:b/>
              </w:rPr>
              <w:t>%</w:t>
            </w:r>
            <w:r>
              <w:rPr>
                <w:rFonts w:ascii="Times New Roman" w:hAnsi="Times New Roman" w:cs="Times New Roman"/>
              </w:rPr>
              <w:t xml:space="preserve"> суммы договора, превышающей 10 000 000 рублей, но не более 150 000 рублей + </w:t>
            </w:r>
            <w:r w:rsidR="003357B4">
              <w:rPr>
                <w:rFonts w:ascii="Times New Roman" w:hAnsi="Times New Roman" w:cs="Times New Roman"/>
                <w:b/>
              </w:rPr>
              <w:t>23 662</w:t>
            </w:r>
            <w:r w:rsidRPr="00BB7E65">
              <w:rPr>
                <w:rFonts w:ascii="Times New Roman" w:hAnsi="Times New Roman" w:cs="Times New Roman"/>
                <w:b/>
              </w:rPr>
              <w:t xml:space="preserve"> руб.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60DF3" w:rsidTr="00221FB9">
        <w:trPr>
          <w:trHeight w:val="88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5F6EC1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AD7D3F" w:rsidRDefault="00960DF3" w:rsidP="004B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договоров о залоге доли в уставном капитале обществ с ограниченной ответственностью, сторонами которых являются физические и российские юридические лица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F6" w:rsidRDefault="00A873F6" w:rsidP="00A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1 000 000 рублей - 0,5 процента суммы договора, но не менее 1 500 рублей;</w:t>
            </w:r>
          </w:p>
          <w:p w:rsidR="00A873F6" w:rsidRDefault="00A873F6" w:rsidP="00A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73F6" w:rsidRDefault="00A873F6" w:rsidP="00A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73F6" w:rsidRDefault="00A873F6" w:rsidP="00A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73F6" w:rsidRDefault="00A873F6" w:rsidP="00A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73F6" w:rsidRDefault="00A873F6" w:rsidP="00A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1 000 001 рубля до 10 000 000 рублей включительно - 5 000 рублей плюс 0,3 процента суммы договора, превышающей 1 000 000 рублей;</w:t>
            </w:r>
          </w:p>
          <w:p w:rsidR="00A873F6" w:rsidRDefault="00A873F6" w:rsidP="00A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73F6" w:rsidRDefault="00A873F6" w:rsidP="00A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73F6" w:rsidRDefault="00A873F6" w:rsidP="00A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73F6" w:rsidRDefault="00A873F6" w:rsidP="00A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0DF3" w:rsidRPr="00960DF3" w:rsidRDefault="00A873F6" w:rsidP="00A8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свыше 10 000 001 рубля - 32 000 рублей плюс 0,15 процента суммы договора, превышающей 10 000 000 рублей, но не более 150 000 рублей;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960DF3" w:rsidRDefault="003357B4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30 622</w:t>
            </w:r>
            <w:r w:rsidR="00960DF3" w:rsidRPr="00A873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F6" w:rsidRDefault="00A873F6" w:rsidP="00A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1 000 000 рублей - </w:t>
            </w:r>
            <w:r w:rsidRPr="00A873F6">
              <w:rPr>
                <w:rFonts w:ascii="Times New Roman" w:hAnsi="Times New Roman" w:cs="Times New Roman"/>
                <w:b/>
              </w:rPr>
              <w:t>0,5 %</w:t>
            </w:r>
            <w:r>
              <w:rPr>
                <w:rFonts w:ascii="Times New Roman" w:hAnsi="Times New Roman" w:cs="Times New Roman"/>
              </w:rPr>
              <w:t xml:space="preserve"> суммы договора, но не менее 1 500 рублей </w:t>
            </w:r>
            <w:r w:rsidRPr="00A873F6">
              <w:rPr>
                <w:rFonts w:ascii="Times New Roman" w:hAnsi="Times New Roman" w:cs="Times New Roman"/>
                <w:b/>
              </w:rPr>
              <w:t xml:space="preserve">+ </w:t>
            </w:r>
            <w:r w:rsidR="00335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30 6</w:t>
            </w:r>
            <w:r w:rsidR="00C95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335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A87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  <w:p w:rsidR="00A873F6" w:rsidRDefault="00A873F6" w:rsidP="00A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73F6" w:rsidRDefault="00A873F6" w:rsidP="00A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73F6" w:rsidRDefault="00A873F6" w:rsidP="00A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1 000 001 рубля до 10 000 000 рублей включительно - </w:t>
            </w:r>
            <w:r w:rsidRPr="00A873F6">
              <w:rPr>
                <w:rFonts w:ascii="Times New Roman" w:hAnsi="Times New Roman" w:cs="Times New Roman"/>
                <w:b/>
              </w:rPr>
              <w:t>5 000 рублей плюс 0,3 %</w:t>
            </w:r>
            <w:r>
              <w:rPr>
                <w:rFonts w:ascii="Times New Roman" w:hAnsi="Times New Roman" w:cs="Times New Roman"/>
              </w:rPr>
              <w:t xml:space="preserve"> суммы договора, превышающей 1 000 000 рублей </w:t>
            </w:r>
            <w:r w:rsidRPr="00A873F6">
              <w:rPr>
                <w:rFonts w:ascii="Times New Roman" w:hAnsi="Times New Roman" w:cs="Times New Roman"/>
                <w:b/>
              </w:rPr>
              <w:t xml:space="preserve">+ </w:t>
            </w:r>
            <w:r w:rsidR="00C95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30 62</w:t>
            </w:r>
            <w:r w:rsidR="00335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A87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  <w:p w:rsidR="00A873F6" w:rsidRDefault="00A873F6" w:rsidP="00A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73F6" w:rsidRDefault="00A873F6" w:rsidP="00A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0DF3" w:rsidRPr="00A873F6" w:rsidRDefault="00A873F6" w:rsidP="003357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свыше 10 000 001 рубля - </w:t>
            </w:r>
            <w:r w:rsidRPr="00A873F6">
              <w:rPr>
                <w:rFonts w:ascii="Times New Roman" w:hAnsi="Times New Roman" w:cs="Times New Roman"/>
                <w:b/>
              </w:rPr>
              <w:t>32 000 рублей плюс 0,15%</w:t>
            </w:r>
            <w:r>
              <w:rPr>
                <w:rFonts w:ascii="Times New Roman" w:hAnsi="Times New Roman" w:cs="Times New Roman"/>
              </w:rPr>
              <w:t xml:space="preserve"> суммы договора, превышающей 10 000 000 рублей, но не более 150 000 рублей </w:t>
            </w:r>
            <w:r w:rsidRPr="00A873F6">
              <w:rPr>
                <w:rFonts w:ascii="Times New Roman" w:hAnsi="Times New Roman" w:cs="Times New Roman"/>
                <w:b/>
              </w:rPr>
              <w:t xml:space="preserve">+ </w:t>
            </w:r>
            <w:r w:rsidR="00C95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30 62</w:t>
            </w:r>
            <w:bookmarkStart w:id="0" w:name="_GoBack"/>
            <w:bookmarkEnd w:id="0"/>
            <w:r w:rsidR="00335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A87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960DF3" w:rsidTr="00221FB9">
        <w:trPr>
          <w:trHeight w:val="76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5F6EC1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AD7D3F" w:rsidRDefault="00960DF3" w:rsidP="004B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соглашения об управлении хозяйственным партнерством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F6" w:rsidRDefault="00A873F6" w:rsidP="00A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1 000 000 рублей включительно - 2 000 рублей плюс 0,3 процента суммы сделки;</w:t>
            </w:r>
          </w:p>
          <w:p w:rsidR="00A873F6" w:rsidRDefault="00A873F6" w:rsidP="00A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73F6" w:rsidRDefault="00A873F6" w:rsidP="00A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73F6" w:rsidRDefault="00A873F6" w:rsidP="00A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73F6" w:rsidRDefault="00A873F6" w:rsidP="00A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73F6" w:rsidRDefault="00A873F6" w:rsidP="00A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1 000 000 рублей до 10 000 000 рублей включительно - 5 000 рублей плюс 0,2 процента суммы договора, превышающей 1 000 000 рублей;</w:t>
            </w:r>
          </w:p>
          <w:p w:rsidR="00A873F6" w:rsidRDefault="00A873F6" w:rsidP="00A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73F6" w:rsidRDefault="00A873F6" w:rsidP="00A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73F6" w:rsidRDefault="00A873F6" w:rsidP="00A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0DF3" w:rsidRPr="00960DF3" w:rsidRDefault="00A873F6" w:rsidP="00A8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свыше 10 000 000 рублей - 23 000 рублей плюс 0,1 процента суммы договора, превышающей 10 000 000 рублей, но не более 500 000 рублей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960DF3" w:rsidRDefault="003357B4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41 757</w:t>
            </w:r>
            <w:r w:rsidR="00960DF3" w:rsidRPr="00960D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F6" w:rsidRDefault="00A873F6" w:rsidP="00A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1 000 000 рублей включительно - </w:t>
            </w:r>
            <w:r w:rsidRPr="00A873F6">
              <w:rPr>
                <w:rFonts w:ascii="Times New Roman" w:hAnsi="Times New Roman" w:cs="Times New Roman"/>
                <w:b/>
              </w:rPr>
              <w:t>2 000 рублей плюс 0,3 процента</w:t>
            </w:r>
            <w:r>
              <w:rPr>
                <w:rFonts w:ascii="Times New Roman" w:hAnsi="Times New Roman" w:cs="Times New Roman"/>
              </w:rPr>
              <w:t xml:space="preserve"> суммы сделки + </w:t>
            </w:r>
            <w:r w:rsidR="00335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41 757</w:t>
            </w:r>
            <w:r w:rsidRPr="00A87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  <w:p w:rsidR="00A873F6" w:rsidRDefault="00A873F6" w:rsidP="00A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73F6" w:rsidRDefault="00A873F6" w:rsidP="00A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73F6" w:rsidRDefault="00A873F6" w:rsidP="00A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свыше 1 000 000 рублей до 10 000 000 рублей включительно - </w:t>
            </w:r>
            <w:r w:rsidRPr="00A873F6">
              <w:rPr>
                <w:rFonts w:ascii="Times New Roman" w:hAnsi="Times New Roman" w:cs="Times New Roman"/>
                <w:b/>
              </w:rPr>
              <w:t>5 000 рублей плюс 0,2 процента</w:t>
            </w:r>
            <w:r>
              <w:rPr>
                <w:rFonts w:ascii="Times New Roman" w:hAnsi="Times New Roman" w:cs="Times New Roman"/>
              </w:rPr>
              <w:t xml:space="preserve"> суммы договора, превышающей 1 </w:t>
            </w:r>
            <w:r>
              <w:rPr>
                <w:rFonts w:ascii="Times New Roman" w:hAnsi="Times New Roman" w:cs="Times New Roman"/>
              </w:rPr>
              <w:lastRenderedPageBreak/>
              <w:t xml:space="preserve">000 000 рублей + </w:t>
            </w:r>
            <w:r w:rsidR="00335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41 757</w:t>
            </w:r>
            <w:r w:rsidRPr="00A87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  <w:p w:rsidR="00A873F6" w:rsidRDefault="00A873F6" w:rsidP="00A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73F6" w:rsidRDefault="00A873F6" w:rsidP="00A8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0DF3" w:rsidRPr="00A873F6" w:rsidRDefault="00A873F6" w:rsidP="003357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свыше 10 000 000 рублей - </w:t>
            </w:r>
            <w:r w:rsidRPr="00A873F6">
              <w:rPr>
                <w:rFonts w:ascii="Times New Roman" w:hAnsi="Times New Roman" w:cs="Times New Roman"/>
                <w:b/>
              </w:rPr>
              <w:t xml:space="preserve">23 000 рублей плюс 0,1 процента </w:t>
            </w:r>
            <w:r>
              <w:rPr>
                <w:rFonts w:ascii="Times New Roman" w:hAnsi="Times New Roman" w:cs="Times New Roman"/>
              </w:rPr>
              <w:t xml:space="preserve">суммы договора, превышающей 10 000 000 рублей, но не более 500 000 рублей + </w:t>
            </w:r>
            <w:r w:rsidR="00335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41 757</w:t>
            </w:r>
            <w:r w:rsidRPr="00A87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960DF3" w:rsidTr="00221FB9">
        <w:trPr>
          <w:trHeight w:val="123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5F6EC1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AD7D3F" w:rsidRDefault="00960DF3" w:rsidP="004B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договоров об отчуждении, залоге доли в уставном капитале обществ с ограниченной ответственностью, хотя бы одной из сторон которых является иностранное юридическое лицо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F6" w:rsidRDefault="00A873F6" w:rsidP="00A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1 000 000 рублей - 0,5 процента суммы договора, но не менее 1 500 рублей;</w:t>
            </w:r>
          </w:p>
          <w:p w:rsidR="00A873F6" w:rsidRDefault="00A873F6" w:rsidP="00A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73F6" w:rsidRDefault="00A873F6" w:rsidP="00A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73F6" w:rsidRDefault="00A873F6" w:rsidP="00A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73F6" w:rsidRDefault="00A873F6" w:rsidP="00A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73F6" w:rsidRDefault="00A873F6" w:rsidP="00A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1 000 001 рубля до 10 000 000 рублей включительно - 5 000 рублей плюс 0,3 процента суммы договора, превышающей 1 000 000 рублей;</w:t>
            </w:r>
          </w:p>
          <w:p w:rsidR="00A873F6" w:rsidRDefault="00A873F6" w:rsidP="00A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73F6" w:rsidRDefault="00A873F6" w:rsidP="00A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73F6" w:rsidRDefault="00A873F6" w:rsidP="00A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73F6" w:rsidRDefault="00A873F6" w:rsidP="00A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0DF3" w:rsidRPr="00960DF3" w:rsidRDefault="00A873F6" w:rsidP="00A8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свыше 10 000 001 рубля - 32 000 рублей плюс 0,15 процента суммы договора, превышающей 10 000 000 рублей, но не более 150 000 рублей;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960DF3" w:rsidRDefault="003357B4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41 757</w:t>
            </w:r>
            <w:r w:rsidR="00960DF3" w:rsidRPr="00960D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F6" w:rsidRPr="00A873F6" w:rsidRDefault="00A873F6" w:rsidP="00A87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до 1 000 000 рублей - </w:t>
            </w:r>
            <w:r w:rsidRPr="00A873F6">
              <w:rPr>
                <w:rFonts w:ascii="Times New Roman" w:hAnsi="Times New Roman" w:cs="Times New Roman"/>
                <w:b/>
              </w:rPr>
              <w:t>0,5 процента</w:t>
            </w:r>
            <w:r>
              <w:rPr>
                <w:rFonts w:ascii="Times New Roman" w:hAnsi="Times New Roman" w:cs="Times New Roman"/>
              </w:rPr>
              <w:t xml:space="preserve"> суммы договора, но не менее 1 500 рублей </w:t>
            </w:r>
            <w:r w:rsidRPr="00A873F6">
              <w:rPr>
                <w:rFonts w:ascii="Times New Roman" w:hAnsi="Times New Roman" w:cs="Times New Roman"/>
                <w:b/>
              </w:rPr>
              <w:t xml:space="preserve">+ </w:t>
            </w:r>
            <w:r w:rsidR="00335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41 757</w:t>
            </w:r>
            <w:r w:rsidRPr="00A87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  <w:p w:rsidR="00A873F6" w:rsidRDefault="00A873F6" w:rsidP="00A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73F6" w:rsidRDefault="00A873F6" w:rsidP="00A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73F6" w:rsidRPr="00A873F6" w:rsidRDefault="00A873F6" w:rsidP="00A87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от 1 000 001 рубля до 10 000 000 рублей включительно - </w:t>
            </w:r>
            <w:r w:rsidRPr="00A873F6">
              <w:rPr>
                <w:rFonts w:ascii="Times New Roman" w:hAnsi="Times New Roman" w:cs="Times New Roman"/>
                <w:b/>
              </w:rPr>
              <w:t xml:space="preserve">5 000 рублей плюс 0,3 процента </w:t>
            </w:r>
            <w:r>
              <w:rPr>
                <w:rFonts w:ascii="Times New Roman" w:hAnsi="Times New Roman" w:cs="Times New Roman"/>
              </w:rPr>
              <w:t xml:space="preserve">суммы договора, превышающей 1 000 000 рублей </w:t>
            </w:r>
            <w:r w:rsidRPr="00A873F6">
              <w:rPr>
                <w:rFonts w:ascii="Times New Roman" w:hAnsi="Times New Roman" w:cs="Times New Roman"/>
                <w:b/>
              </w:rPr>
              <w:t xml:space="preserve">+ </w:t>
            </w:r>
            <w:r w:rsidR="00335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41 757</w:t>
            </w:r>
            <w:r w:rsidRPr="00A87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  <w:p w:rsidR="00A873F6" w:rsidRDefault="00A873F6" w:rsidP="00A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73F6" w:rsidRDefault="00A873F6" w:rsidP="00A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0DF3" w:rsidRPr="00A873F6" w:rsidRDefault="00A873F6" w:rsidP="003357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свыше 10 000 001 рубля - </w:t>
            </w:r>
            <w:r w:rsidRPr="00A873F6">
              <w:rPr>
                <w:rFonts w:ascii="Times New Roman" w:hAnsi="Times New Roman" w:cs="Times New Roman"/>
                <w:b/>
              </w:rPr>
              <w:t>32 000 рублей плюс 0,15 процента</w:t>
            </w:r>
            <w:r>
              <w:rPr>
                <w:rFonts w:ascii="Times New Roman" w:hAnsi="Times New Roman" w:cs="Times New Roman"/>
              </w:rPr>
              <w:t xml:space="preserve"> суммы договора, превышающей 10 000 000 рублей, но не более 150 000 рублей +</w:t>
            </w:r>
            <w:r w:rsidRPr="00A873F6">
              <w:rPr>
                <w:rFonts w:ascii="Times New Roman" w:hAnsi="Times New Roman" w:cs="Times New Roman"/>
                <w:b/>
              </w:rPr>
              <w:t xml:space="preserve"> </w:t>
            </w:r>
            <w:r w:rsidR="00335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41 757</w:t>
            </w:r>
            <w:r w:rsidRPr="00A87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960DF3" w:rsidTr="00221FB9">
        <w:trPr>
          <w:trHeight w:val="5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5F6EC1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AD7D3F" w:rsidRDefault="00960DF3" w:rsidP="004B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договора инвестиционного товарищества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F6" w:rsidRDefault="00A873F6" w:rsidP="00A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1 000 000 рублей включительно - 2 000 рублей плюс 0,3 процента суммы сделки;</w:t>
            </w:r>
          </w:p>
          <w:p w:rsidR="00A873F6" w:rsidRDefault="00A873F6" w:rsidP="00A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73F6" w:rsidRDefault="00A873F6" w:rsidP="00A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73F6" w:rsidRDefault="00A873F6" w:rsidP="00A8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73F6" w:rsidRDefault="00A873F6" w:rsidP="00A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73F6" w:rsidRDefault="00A873F6" w:rsidP="00A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свыше 1 000 000 рублей до 10 000 000 рублей включительно - 5 000 рублей плюс 0,2 процента суммы </w:t>
            </w:r>
            <w:r>
              <w:rPr>
                <w:rFonts w:ascii="Times New Roman" w:hAnsi="Times New Roman" w:cs="Times New Roman"/>
              </w:rPr>
              <w:lastRenderedPageBreak/>
              <w:t>договора, превышающей 1 000 000 рублей;</w:t>
            </w:r>
          </w:p>
          <w:p w:rsidR="00A873F6" w:rsidRDefault="00A873F6" w:rsidP="00A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73F6" w:rsidRDefault="00A873F6" w:rsidP="00A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73F6" w:rsidRDefault="00A873F6" w:rsidP="00A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0DF3" w:rsidRPr="00960DF3" w:rsidRDefault="00A873F6" w:rsidP="00A8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свыше 10 000 000 рублей - 23 000 рублей плюс 0,1 процента суммы договора, превышающей 10 000 000 рублей, но не более 500 000 рублей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960DF3" w:rsidRDefault="003357B4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41 757</w:t>
            </w:r>
            <w:r w:rsidR="00960DF3" w:rsidRPr="00960D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F6" w:rsidRPr="00A873F6" w:rsidRDefault="00A873F6" w:rsidP="00A87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до 1 000 000 рублей включительно - </w:t>
            </w:r>
            <w:r w:rsidRPr="00A873F6">
              <w:rPr>
                <w:rFonts w:ascii="Times New Roman" w:hAnsi="Times New Roman" w:cs="Times New Roman"/>
                <w:b/>
              </w:rPr>
              <w:t xml:space="preserve">2 000 рублей плюс 0,3 процента </w:t>
            </w:r>
            <w:r>
              <w:rPr>
                <w:rFonts w:ascii="Times New Roman" w:hAnsi="Times New Roman" w:cs="Times New Roman"/>
              </w:rPr>
              <w:t xml:space="preserve">суммы сделки </w:t>
            </w:r>
            <w:r w:rsidRPr="00A873F6">
              <w:rPr>
                <w:rFonts w:ascii="Times New Roman" w:hAnsi="Times New Roman" w:cs="Times New Roman"/>
                <w:b/>
              </w:rPr>
              <w:t xml:space="preserve">+ </w:t>
            </w:r>
            <w:r w:rsidR="00335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41 757</w:t>
            </w:r>
            <w:r w:rsidRPr="00A87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  <w:p w:rsidR="00A873F6" w:rsidRDefault="00A873F6" w:rsidP="00A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73F6" w:rsidRDefault="00A873F6" w:rsidP="00A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73F6" w:rsidRPr="00A873F6" w:rsidRDefault="00A873F6" w:rsidP="00A87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3F6">
              <w:rPr>
                <w:rFonts w:ascii="Times New Roman" w:hAnsi="Times New Roman" w:cs="Times New Roman"/>
              </w:rPr>
              <w:t>свыше</w:t>
            </w:r>
            <w:r>
              <w:rPr>
                <w:rFonts w:ascii="Times New Roman" w:hAnsi="Times New Roman" w:cs="Times New Roman"/>
              </w:rPr>
              <w:t xml:space="preserve"> 1 000 000 рублей до 10 000 000 рублей включительно - </w:t>
            </w:r>
            <w:r w:rsidRPr="00A873F6">
              <w:rPr>
                <w:rFonts w:ascii="Times New Roman" w:hAnsi="Times New Roman" w:cs="Times New Roman"/>
                <w:b/>
              </w:rPr>
              <w:t xml:space="preserve">5 000 рублей плюс </w:t>
            </w:r>
            <w:r w:rsidRPr="00A873F6">
              <w:rPr>
                <w:rFonts w:ascii="Times New Roman" w:hAnsi="Times New Roman" w:cs="Times New Roman"/>
                <w:b/>
              </w:rPr>
              <w:lastRenderedPageBreak/>
              <w:t xml:space="preserve">0,2 процента </w:t>
            </w:r>
            <w:r>
              <w:rPr>
                <w:rFonts w:ascii="Times New Roman" w:hAnsi="Times New Roman" w:cs="Times New Roman"/>
              </w:rPr>
              <w:t xml:space="preserve">суммы договора, превышающей 1 000 000 рублей </w:t>
            </w:r>
            <w:r w:rsidRPr="00A873F6">
              <w:rPr>
                <w:rFonts w:ascii="Times New Roman" w:hAnsi="Times New Roman" w:cs="Times New Roman"/>
                <w:b/>
              </w:rPr>
              <w:t xml:space="preserve">+ </w:t>
            </w:r>
            <w:r w:rsidR="00335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41 757</w:t>
            </w:r>
            <w:r w:rsidRPr="00A87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  <w:p w:rsidR="00A873F6" w:rsidRDefault="00A873F6" w:rsidP="00A8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73F6" w:rsidRDefault="00A873F6" w:rsidP="00A8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0DF3" w:rsidRPr="00A873F6" w:rsidRDefault="00A873F6" w:rsidP="003357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свыше 10 000 000 рублей - </w:t>
            </w:r>
            <w:r w:rsidRPr="00A873F6">
              <w:rPr>
                <w:rFonts w:ascii="Times New Roman" w:hAnsi="Times New Roman" w:cs="Times New Roman"/>
                <w:b/>
              </w:rPr>
              <w:t xml:space="preserve">23 000 рублей плюс 0,1 процента </w:t>
            </w:r>
            <w:r>
              <w:rPr>
                <w:rFonts w:ascii="Times New Roman" w:hAnsi="Times New Roman" w:cs="Times New Roman"/>
              </w:rPr>
              <w:t xml:space="preserve">суммы договора, превышающей 10 000 000 рублей, но не более 500 000 рублей </w:t>
            </w:r>
            <w:r w:rsidRPr="00A873F6">
              <w:rPr>
                <w:rFonts w:ascii="Times New Roman" w:hAnsi="Times New Roman" w:cs="Times New Roman"/>
                <w:b/>
              </w:rPr>
              <w:t xml:space="preserve">+ </w:t>
            </w:r>
            <w:r w:rsidR="00335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41 757</w:t>
            </w:r>
            <w:r w:rsidRPr="00A87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960DF3" w:rsidTr="00221FB9">
        <w:trPr>
          <w:trHeight w:val="76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5F6EC1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AD7D3F" w:rsidRDefault="00960DF3" w:rsidP="004B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соглашения о предоставлении опциона на заключение договора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DF3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873F6" w:rsidRPr="00960DF3" w:rsidRDefault="00A873F6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 руб.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960DF3" w:rsidRDefault="003357B4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41 757</w:t>
            </w:r>
            <w:r w:rsidR="00960DF3" w:rsidRPr="00960D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DF3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873F6" w:rsidRDefault="003357B4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42 257</w:t>
            </w:r>
            <w:r w:rsidR="00DF5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960DF3" w:rsidTr="00221FB9">
        <w:trPr>
          <w:trHeight w:val="5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5F6EC1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AD7D3F" w:rsidRDefault="00960DF3" w:rsidP="004B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опционного договора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DF3" w:rsidRPr="00DF5333" w:rsidRDefault="00DF533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F5333">
              <w:rPr>
                <w:rFonts w:ascii="Times New Roman" w:hAnsi="Times New Roman" w:cs="Times New Roman"/>
                <w:sz w:val="24"/>
                <w:szCs w:val="24"/>
              </w:rPr>
              <w:t>без оплаты денежной суммы за право заявить требование по опционному договору - пп.6 п. 1 ст. 333.24 НК РФ или пп.5 п.1 ст. 22.1 Основ; с уплатой денежной суммы за право заявить требование по опционному договору - пп.4 п. 1 ст. 22.1 Основ или пп.5 п. 1 ст. 333.24 НК РФ</w:t>
            </w:r>
            <w:proofErr w:type="gram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960DF3" w:rsidRDefault="003357B4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41 757</w:t>
            </w:r>
            <w:r w:rsidR="00960DF3" w:rsidRPr="00960D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DF3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F5333" w:rsidRDefault="00DF533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F5333" w:rsidRDefault="00DF533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F5333" w:rsidRDefault="00DF533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F5333" w:rsidRDefault="00DF533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F5333" w:rsidRDefault="00DF533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F5333" w:rsidRDefault="00DF533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F5333" w:rsidRDefault="00DF533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F5333" w:rsidRPr="00DF5333" w:rsidRDefault="003357B4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41 757</w:t>
            </w:r>
            <w:r w:rsidR="00DF5333" w:rsidRPr="00DF5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960DF3" w:rsidTr="00221FB9">
        <w:trPr>
          <w:trHeight w:val="5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892C3C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424F56" w:rsidRDefault="00960DF3" w:rsidP="004B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4F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Удостоверение договора конвертируемого займа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DF3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F5333" w:rsidRPr="00960DF3" w:rsidRDefault="00DF533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10 000 руб.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DF3" w:rsidRPr="00960DF3" w:rsidRDefault="00C9526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41 757</w:t>
            </w:r>
            <w:r w:rsidR="00960DF3" w:rsidRPr="00960D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DF3" w:rsidRDefault="00960DF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F5333" w:rsidRDefault="00C95263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51 757</w:t>
            </w:r>
            <w:r w:rsidR="00DF5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</w:tr>
    </w:tbl>
    <w:p w:rsidR="00445058" w:rsidRDefault="00445058" w:rsidP="0044505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F5333" w:rsidRPr="00450205" w:rsidRDefault="00DF5333" w:rsidP="00DF533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0205">
        <w:rPr>
          <w:rFonts w:ascii="Times New Roman" w:hAnsi="Times New Roman" w:cs="Times New Roman"/>
          <w:b/>
          <w:sz w:val="36"/>
          <w:szCs w:val="36"/>
        </w:rPr>
        <w:t>Примечания:</w:t>
      </w:r>
    </w:p>
    <w:p w:rsidR="00DF5333" w:rsidRPr="00110779" w:rsidRDefault="00DF5333" w:rsidP="00DF53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1.</w:t>
      </w:r>
      <w:r w:rsidRPr="008954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0779">
        <w:rPr>
          <w:rFonts w:ascii="Times New Roman" w:hAnsi="Times New Roman" w:cs="Times New Roman"/>
          <w:sz w:val="24"/>
          <w:szCs w:val="24"/>
        </w:rPr>
        <w:t>Плата за оказание услуг правового и технического характера при совершении удаленно исполнительной надписи на основании кредитного договора, договора поручительства, предусматривающего солидарную ответственность поручителя по кредитному договору, или договора об оказании услуг связи взыскивается в процентном отношении (с округлением до целого рубля в сторону увеличения) к размеру платы за оказание услуг правового и технического характера, взимаемой за совершение исполнительной надписи, при</w:t>
      </w:r>
      <w:proofErr w:type="gramEnd"/>
      <w:r w:rsidRPr="00110779">
        <w:rPr>
          <w:rFonts w:ascii="Times New Roman" w:hAnsi="Times New Roman" w:cs="Times New Roman"/>
          <w:sz w:val="24"/>
          <w:szCs w:val="24"/>
        </w:rPr>
        <w:t xml:space="preserve"> сумме взыскания:</w:t>
      </w:r>
    </w:p>
    <w:p w:rsidR="00DF5333" w:rsidRPr="00110779" w:rsidRDefault="00DF5333" w:rsidP="00DF53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10779">
        <w:rPr>
          <w:rFonts w:ascii="Times New Roman" w:hAnsi="Times New Roman" w:cs="Times New Roman"/>
          <w:sz w:val="24"/>
          <w:szCs w:val="24"/>
        </w:rPr>
        <w:t>до 10000 рублей включительно - в размере 5,8%;</w:t>
      </w:r>
    </w:p>
    <w:p w:rsidR="00DF5333" w:rsidRPr="00110779" w:rsidRDefault="00DF5333" w:rsidP="00DF53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10779">
        <w:rPr>
          <w:rFonts w:ascii="Times New Roman" w:hAnsi="Times New Roman" w:cs="Times New Roman"/>
          <w:sz w:val="24"/>
          <w:szCs w:val="24"/>
        </w:rPr>
        <w:t>свыше 10000 рублей до 200000 рублей включительно - в размере 11,6%;</w:t>
      </w:r>
    </w:p>
    <w:p w:rsidR="00DF5333" w:rsidRPr="00110779" w:rsidRDefault="00DF5333" w:rsidP="00DF53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10779">
        <w:rPr>
          <w:rFonts w:ascii="Times New Roman" w:hAnsi="Times New Roman" w:cs="Times New Roman"/>
          <w:sz w:val="24"/>
          <w:szCs w:val="24"/>
        </w:rPr>
        <w:t>свыше 200000 рублей до 500000 рублей включительно - в размере 17,43%;</w:t>
      </w:r>
    </w:p>
    <w:p w:rsidR="00DF5333" w:rsidRPr="00110779" w:rsidRDefault="00DF5333" w:rsidP="00DF53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10779">
        <w:rPr>
          <w:rFonts w:ascii="Times New Roman" w:hAnsi="Times New Roman" w:cs="Times New Roman"/>
          <w:sz w:val="24"/>
          <w:szCs w:val="24"/>
        </w:rPr>
        <w:t>свыше 500000 рублей до 1000000 рублей включительно - в размере 49,4%;</w:t>
      </w:r>
    </w:p>
    <w:p w:rsidR="00445058" w:rsidRDefault="00DF5333" w:rsidP="00DF53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10779">
        <w:rPr>
          <w:rFonts w:ascii="Times New Roman" w:hAnsi="Times New Roman" w:cs="Times New Roman"/>
          <w:sz w:val="24"/>
          <w:szCs w:val="24"/>
        </w:rPr>
        <w:t>свыше 1000000 рублей - в размере 69,75%.</w:t>
      </w:r>
    </w:p>
    <w:p w:rsidR="00DF5333" w:rsidRPr="00DF5333" w:rsidRDefault="00DF5333" w:rsidP="00DF5333">
      <w:pPr>
        <w:pStyle w:val="aa"/>
        <w:jc w:val="both"/>
      </w:pPr>
    </w:p>
    <w:sectPr w:rsidR="00DF5333" w:rsidRPr="00DF5333" w:rsidSect="00221FB9">
      <w:headerReference w:type="default" r:id="rId9"/>
      <w:pgSz w:w="11906" w:h="16838"/>
      <w:pgMar w:top="851" w:right="850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635" w:rsidRDefault="00686635" w:rsidP="00796426">
      <w:pPr>
        <w:spacing w:after="0" w:line="240" w:lineRule="auto"/>
      </w:pPr>
      <w:r>
        <w:separator/>
      </w:r>
    </w:p>
  </w:endnote>
  <w:endnote w:type="continuationSeparator" w:id="0">
    <w:p w:rsidR="00686635" w:rsidRDefault="00686635" w:rsidP="00796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635" w:rsidRDefault="00686635" w:rsidP="00796426">
      <w:pPr>
        <w:spacing w:after="0" w:line="240" w:lineRule="auto"/>
      </w:pPr>
      <w:r>
        <w:separator/>
      </w:r>
    </w:p>
  </w:footnote>
  <w:footnote w:type="continuationSeparator" w:id="0">
    <w:p w:rsidR="00686635" w:rsidRDefault="00686635" w:rsidP="00796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0995561"/>
      <w:docPartObj>
        <w:docPartGallery w:val="Page Numbers (Top of Page)"/>
        <w:docPartUnique/>
      </w:docPartObj>
    </w:sdtPr>
    <w:sdtEndPr/>
    <w:sdtContent>
      <w:p w:rsidR="00DF5333" w:rsidRDefault="00DF5333">
        <w:pPr>
          <w:pStyle w:val="a5"/>
          <w:jc w:val="center"/>
        </w:pPr>
        <w:r w:rsidRPr="0079642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9642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9642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95263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79642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F5333" w:rsidRDefault="00DF533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6206B"/>
    <w:multiLevelType w:val="hybridMultilevel"/>
    <w:tmpl w:val="E1B21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C4CE4"/>
    <w:multiLevelType w:val="multilevel"/>
    <w:tmpl w:val="390E2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E37E56"/>
    <w:multiLevelType w:val="multilevel"/>
    <w:tmpl w:val="07AC9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B21DD7"/>
    <w:multiLevelType w:val="multilevel"/>
    <w:tmpl w:val="15E8A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5BF"/>
    <w:rsid w:val="0000581D"/>
    <w:rsid w:val="00005C9F"/>
    <w:rsid w:val="00025CB2"/>
    <w:rsid w:val="0008687B"/>
    <w:rsid w:val="0009250F"/>
    <w:rsid w:val="0009309C"/>
    <w:rsid w:val="000A5C09"/>
    <w:rsid w:val="000C34D5"/>
    <w:rsid w:val="00146132"/>
    <w:rsid w:val="001766B6"/>
    <w:rsid w:val="001A19BD"/>
    <w:rsid w:val="001A3D93"/>
    <w:rsid w:val="00200F82"/>
    <w:rsid w:val="00203815"/>
    <w:rsid w:val="00221586"/>
    <w:rsid w:val="00221FB9"/>
    <w:rsid w:val="00234C3A"/>
    <w:rsid w:val="00273B16"/>
    <w:rsid w:val="002B51A5"/>
    <w:rsid w:val="002C7C18"/>
    <w:rsid w:val="002E0E76"/>
    <w:rsid w:val="00305349"/>
    <w:rsid w:val="00311F50"/>
    <w:rsid w:val="00313DF5"/>
    <w:rsid w:val="00326DCA"/>
    <w:rsid w:val="003357B4"/>
    <w:rsid w:val="003464DE"/>
    <w:rsid w:val="00350C21"/>
    <w:rsid w:val="003A58CA"/>
    <w:rsid w:val="003B10E7"/>
    <w:rsid w:val="003D6552"/>
    <w:rsid w:val="00423EDF"/>
    <w:rsid w:val="00445058"/>
    <w:rsid w:val="00452C4D"/>
    <w:rsid w:val="004648CA"/>
    <w:rsid w:val="00477804"/>
    <w:rsid w:val="00494DA5"/>
    <w:rsid w:val="004B44C4"/>
    <w:rsid w:val="004C049E"/>
    <w:rsid w:val="00502070"/>
    <w:rsid w:val="00541C6C"/>
    <w:rsid w:val="005453C0"/>
    <w:rsid w:val="00584086"/>
    <w:rsid w:val="005943E9"/>
    <w:rsid w:val="005B7912"/>
    <w:rsid w:val="005D2626"/>
    <w:rsid w:val="005E0A86"/>
    <w:rsid w:val="00606BB7"/>
    <w:rsid w:val="00622042"/>
    <w:rsid w:val="00622152"/>
    <w:rsid w:val="006262B0"/>
    <w:rsid w:val="00630FCA"/>
    <w:rsid w:val="00681E51"/>
    <w:rsid w:val="00686635"/>
    <w:rsid w:val="006B0093"/>
    <w:rsid w:val="006B5E21"/>
    <w:rsid w:val="006D1473"/>
    <w:rsid w:val="006D1EBE"/>
    <w:rsid w:val="006D5A3D"/>
    <w:rsid w:val="00701D75"/>
    <w:rsid w:val="00714856"/>
    <w:rsid w:val="00731823"/>
    <w:rsid w:val="007515BF"/>
    <w:rsid w:val="00763910"/>
    <w:rsid w:val="00776DD8"/>
    <w:rsid w:val="0078441B"/>
    <w:rsid w:val="00796426"/>
    <w:rsid w:val="007D3748"/>
    <w:rsid w:val="007D5FC0"/>
    <w:rsid w:val="007F042F"/>
    <w:rsid w:val="007F4712"/>
    <w:rsid w:val="008165AC"/>
    <w:rsid w:val="00834133"/>
    <w:rsid w:val="00885A27"/>
    <w:rsid w:val="00887780"/>
    <w:rsid w:val="00892AAD"/>
    <w:rsid w:val="008A7F5F"/>
    <w:rsid w:val="008C2EFF"/>
    <w:rsid w:val="008D1A34"/>
    <w:rsid w:val="008F2565"/>
    <w:rsid w:val="00922735"/>
    <w:rsid w:val="00960DF3"/>
    <w:rsid w:val="00990085"/>
    <w:rsid w:val="009A1C50"/>
    <w:rsid w:val="009A4CB7"/>
    <w:rsid w:val="009F1B94"/>
    <w:rsid w:val="00A64001"/>
    <w:rsid w:val="00A750E1"/>
    <w:rsid w:val="00A873F6"/>
    <w:rsid w:val="00AC123E"/>
    <w:rsid w:val="00AD0D1A"/>
    <w:rsid w:val="00B02D13"/>
    <w:rsid w:val="00B44DFE"/>
    <w:rsid w:val="00B75DCC"/>
    <w:rsid w:val="00B959B6"/>
    <w:rsid w:val="00BA4AAB"/>
    <w:rsid w:val="00BB7E65"/>
    <w:rsid w:val="00BE049F"/>
    <w:rsid w:val="00BF190B"/>
    <w:rsid w:val="00C46BF7"/>
    <w:rsid w:val="00C71FAC"/>
    <w:rsid w:val="00C933A7"/>
    <w:rsid w:val="00C94DA3"/>
    <w:rsid w:val="00C95263"/>
    <w:rsid w:val="00CE7303"/>
    <w:rsid w:val="00D8372F"/>
    <w:rsid w:val="00DF2D04"/>
    <w:rsid w:val="00DF5333"/>
    <w:rsid w:val="00E17FE7"/>
    <w:rsid w:val="00E72AD2"/>
    <w:rsid w:val="00E84A83"/>
    <w:rsid w:val="00E91B0A"/>
    <w:rsid w:val="00F13A52"/>
    <w:rsid w:val="00F16BFB"/>
    <w:rsid w:val="00F2062F"/>
    <w:rsid w:val="00F24837"/>
    <w:rsid w:val="00F56D80"/>
    <w:rsid w:val="00F761F9"/>
    <w:rsid w:val="00F97378"/>
    <w:rsid w:val="00FA1472"/>
    <w:rsid w:val="00FC6A9B"/>
    <w:rsid w:val="00FE2ED2"/>
    <w:rsid w:val="00FE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15B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96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6426"/>
  </w:style>
  <w:style w:type="paragraph" w:styleId="a7">
    <w:name w:val="footer"/>
    <w:basedOn w:val="a"/>
    <w:link w:val="a8"/>
    <w:uiPriority w:val="99"/>
    <w:unhideWhenUsed/>
    <w:rsid w:val="00796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6426"/>
  </w:style>
  <w:style w:type="paragraph" w:styleId="a9">
    <w:name w:val="List Paragraph"/>
    <w:basedOn w:val="a"/>
    <w:uiPriority w:val="34"/>
    <w:qFormat/>
    <w:rsid w:val="006D1EBE"/>
    <w:pPr>
      <w:ind w:left="720"/>
      <w:contextualSpacing/>
    </w:pPr>
  </w:style>
  <w:style w:type="paragraph" w:styleId="aa">
    <w:name w:val="endnote text"/>
    <w:basedOn w:val="a"/>
    <w:link w:val="ab"/>
    <w:uiPriority w:val="99"/>
    <w:unhideWhenUsed/>
    <w:rsid w:val="00DF5333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rsid w:val="00DF533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15B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96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6426"/>
  </w:style>
  <w:style w:type="paragraph" w:styleId="a7">
    <w:name w:val="footer"/>
    <w:basedOn w:val="a"/>
    <w:link w:val="a8"/>
    <w:uiPriority w:val="99"/>
    <w:unhideWhenUsed/>
    <w:rsid w:val="00796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6426"/>
  </w:style>
  <w:style w:type="paragraph" w:styleId="a9">
    <w:name w:val="List Paragraph"/>
    <w:basedOn w:val="a"/>
    <w:uiPriority w:val="34"/>
    <w:qFormat/>
    <w:rsid w:val="006D1EBE"/>
    <w:pPr>
      <w:ind w:left="720"/>
      <w:contextualSpacing/>
    </w:pPr>
  </w:style>
  <w:style w:type="paragraph" w:styleId="aa">
    <w:name w:val="endnote text"/>
    <w:basedOn w:val="a"/>
    <w:link w:val="ab"/>
    <w:uiPriority w:val="99"/>
    <w:unhideWhenUsed/>
    <w:rsid w:val="00DF5333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rsid w:val="00DF533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21EEF-4FE3-4258-AA3D-715D31251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1999</Words>
  <Characters>11397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Заярная Юлия Николаевна</dc:creator>
  <cp:lastModifiedBy>User</cp:lastModifiedBy>
  <cp:revision>3</cp:revision>
  <cp:lastPrinted>2021-12-29T11:36:00Z</cp:lastPrinted>
  <dcterms:created xsi:type="dcterms:W3CDTF">2022-12-24T09:09:00Z</dcterms:created>
  <dcterms:modified xsi:type="dcterms:W3CDTF">2022-12-24T09:37:00Z</dcterms:modified>
</cp:coreProperties>
</file>